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66"/>
        <w:tblW w:w="14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24"/>
        <w:gridCol w:w="1417"/>
        <w:gridCol w:w="1276"/>
        <w:gridCol w:w="1276"/>
        <w:gridCol w:w="1134"/>
        <w:gridCol w:w="1559"/>
        <w:gridCol w:w="1559"/>
        <w:gridCol w:w="1559"/>
        <w:gridCol w:w="1956"/>
      </w:tblGrid>
      <w:tr w:rsidR="004E3876" w:rsidRPr="00E70F89" w:rsidTr="00F72E06">
        <w:trPr>
          <w:trHeight w:val="660"/>
        </w:trPr>
        <w:tc>
          <w:tcPr>
            <w:tcW w:w="14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3876" w:rsidRDefault="008B0A53" w:rsidP="00F7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İşletme</w:t>
            </w:r>
            <w:r w:rsidR="004E3876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4E38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Anabilim Dalı </w:t>
            </w:r>
            <w:r w:rsidR="004E3876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Doktora ve Tezli ve Yü</w:t>
            </w:r>
            <w:r w:rsidR="004E38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ksek Lisans Sınav Programı (Bahar</w:t>
            </w:r>
            <w:r w:rsidR="004E3876" w:rsidRPr="00E70F8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Yarıyılı)</w:t>
            </w:r>
          </w:p>
        </w:tc>
      </w:tr>
      <w:tr w:rsidR="004E3876" w:rsidRPr="00E70F89" w:rsidTr="00AD766E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876" w:rsidRPr="00E70F89" w:rsidRDefault="004E3876" w:rsidP="00F72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76" w:rsidRPr="00E70F89" w:rsidRDefault="004E3876" w:rsidP="00F7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3876" w:rsidRPr="00E70F89" w:rsidRDefault="004E3876" w:rsidP="00F7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E3876" w:rsidRPr="00E70F89" w:rsidRDefault="004E3876" w:rsidP="00F72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6271A" w:rsidRPr="00E70F89" w:rsidTr="00807698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Şekli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F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71A" w:rsidRPr="00E70F89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Şekli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71A" w:rsidRDefault="00C6271A" w:rsidP="00C62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Teams Kodu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Yönetimde Güncel Yaklaşımlar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E41D00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41D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t70oh72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Yönetim Muhasebesi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5f7q8yo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Örgütlerde Değişim Yönetimi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6gwm50w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4256">
              <w:rPr>
                <w:rFonts w:cstheme="minorHAnsi"/>
                <w:sz w:val="20"/>
                <w:szCs w:val="20"/>
              </w:rPr>
              <w:t>Bilimsel Araştırma Yöntemleri 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aaxj2be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3758">
              <w:rPr>
                <w:rFonts w:cstheme="minorHAnsi"/>
                <w:sz w:val="20"/>
                <w:szCs w:val="20"/>
              </w:rPr>
              <w:t>Örgüt Teorisi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61pl4wd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Bulanık Mantık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89io39a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Çok Amaçlı Karar Verme Yöntemleri 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50ej27l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3758">
              <w:rPr>
                <w:rFonts w:cstheme="minorHAnsi"/>
                <w:sz w:val="20"/>
                <w:szCs w:val="20"/>
              </w:rPr>
              <w:t>Dijital Finans ve Kripto Paralar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wsuavc7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Pazarlama Araştırmaları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8uq6q4f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Portföy Yönetimi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16.06.2023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xu8c0it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Endüstriyel Pazarlama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07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g8zvcb1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Lojistik Yönetimi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15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4kih17y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Stratejik Pazarlama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12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gnc24dv</w:t>
            </w:r>
          </w:p>
        </w:tc>
      </w:tr>
      <w:tr w:rsidR="00E41D00" w:rsidRPr="00E70F89" w:rsidTr="00FD40DC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E41D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17F">
              <w:rPr>
                <w:rFonts w:cstheme="minorHAnsi"/>
                <w:sz w:val="20"/>
                <w:szCs w:val="20"/>
              </w:rPr>
              <w:t>Finansal Analiz Uygulamaları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.06.2023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</w:t>
            </w: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FD40DC">
            <w:pPr>
              <w:jc w:val="center"/>
            </w:pPr>
            <w:r w:rsidRPr="002D43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E70F89" w:rsidRDefault="00E41D00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7117F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D00" w:rsidRPr="00D7117F" w:rsidRDefault="00E41D00" w:rsidP="00FD40D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117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E41D00" w:rsidP="00FD40DC">
            <w:pPr>
              <w:jc w:val="center"/>
            </w:pPr>
            <w:r w:rsidRPr="002C71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D00" w:rsidRDefault="00516C9D" w:rsidP="00FD4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eoc5wws</w:t>
            </w:r>
          </w:p>
        </w:tc>
      </w:tr>
    </w:tbl>
    <w:p w:rsidR="006F2FB5" w:rsidRPr="002048CD" w:rsidRDefault="006F2FB5" w:rsidP="006F2FB5">
      <w:pPr>
        <w:pStyle w:val="AralkYok"/>
        <w:jc w:val="center"/>
        <w:rPr>
          <w:b/>
          <w:sz w:val="20"/>
          <w:szCs w:val="20"/>
        </w:rPr>
      </w:pPr>
      <w:r w:rsidRPr="002048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2048C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Pr="002048CD">
        <w:rPr>
          <w:b/>
          <w:sz w:val="20"/>
          <w:szCs w:val="20"/>
        </w:rPr>
        <w:t xml:space="preserve">     Prof. Dr. Cem KAHYA</w:t>
      </w:r>
    </w:p>
    <w:p w:rsidR="006F2FB5" w:rsidRPr="002048CD" w:rsidRDefault="006F2FB5" w:rsidP="006F2FB5">
      <w:pPr>
        <w:pStyle w:val="AralkYok"/>
        <w:jc w:val="center"/>
        <w:rPr>
          <w:b/>
          <w:sz w:val="20"/>
          <w:szCs w:val="20"/>
        </w:rPr>
      </w:pPr>
      <w:r w:rsidRPr="002048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</w:t>
      </w:r>
      <w:r w:rsidRPr="002048CD">
        <w:rPr>
          <w:b/>
          <w:sz w:val="20"/>
          <w:szCs w:val="20"/>
        </w:rPr>
        <w:t>Anabilim Dalı Başkanı</w:t>
      </w:r>
    </w:p>
    <w:p w:rsidR="00C01A7F" w:rsidRDefault="00C01A7F"/>
    <w:tbl>
      <w:tblPr>
        <w:tblpPr w:leftFromText="141" w:rightFromText="141" w:vertAnchor="page" w:horzAnchor="margin" w:tblpXSpec="center" w:tblpY="1066"/>
        <w:tblW w:w="14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24"/>
        <w:gridCol w:w="1417"/>
        <w:gridCol w:w="1276"/>
        <w:gridCol w:w="1276"/>
        <w:gridCol w:w="1134"/>
        <w:gridCol w:w="1559"/>
        <w:gridCol w:w="1559"/>
        <w:gridCol w:w="1559"/>
        <w:gridCol w:w="1956"/>
      </w:tblGrid>
      <w:tr w:rsidR="00C01A7F" w:rsidRPr="009818D4" w:rsidTr="00F13B2D">
        <w:trPr>
          <w:trHeight w:val="660"/>
        </w:trPr>
        <w:tc>
          <w:tcPr>
            <w:tcW w:w="14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C01A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İşletme Anabilim Dalı Doktora Sınav Programı (Bahar Yarıyılı)</w:t>
            </w:r>
          </w:p>
        </w:tc>
      </w:tr>
      <w:tr w:rsidR="00C01A7F" w:rsidRPr="009818D4" w:rsidTr="00F13B2D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A7F" w:rsidRPr="009818D4" w:rsidRDefault="00C01A7F" w:rsidP="00F13B2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50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01A7F" w:rsidRPr="009818D4" w:rsidTr="00F13B2D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Şekli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Sınav Şekli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A7F" w:rsidRPr="009818D4" w:rsidRDefault="00C01A7F" w:rsidP="00F13B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81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Teams Kodu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Örgütsel Davranış Vaka Analizleri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w8oqg6u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Sosyal Bilimlerde Yapay Zekâ Uygulamaları 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32l0y1v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Finansal Muhasebe Vaka Çalışmaları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7nzhuie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Araştırma Tasarım ve Teknikleri II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96vsl6s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Bütünleşik Pazarlama İletişimi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0zw6d6x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Stratejik Yönetim Uygulamaları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highlight w:val="yellow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12.06.2023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ib6z3fw</w:t>
            </w:r>
          </w:p>
        </w:tc>
      </w:tr>
      <w:tr w:rsidR="009818D4" w:rsidRPr="009818D4" w:rsidTr="00FD40DC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9818D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9818D4">
              <w:rPr>
                <w:rFonts w:cstheme="minorHAnsi"/>
                <w:sz w:val="20"/>
                <w:szCs w:val="20"/>
              </w:rPr>
              <w:t>Finansal Piyasalar ve Kurumlar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981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13.06.2023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8D4" w:rsidRPr="009818D4" w:rsidRDefault="009818D4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818D4"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8D4" w:rsidRPr="009818D4" w:rsidRDefault="009818D4" w:rsidP="00FD40DC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r w:rsidRPr="009818D4">
              <w:rPr>
                <w:rFonts w:cstheme="minorHAnsi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9818D4" w:rsidP="00FD40DC">
            <w:pPr>
              <w:jc w:val="center"/>
              <w:rPr>
                <w:rFonts w:cstheme="minorHAnsi"/>
              </w:rPr>
            </w:pPr>
            <w:r w:rsidRPr="009818D4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8D4" w:rsidRPr="009818D4" w:rsidRDefault="00DD4195" w:rsidP="00FD40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76774">
              <w:rPr>
                <w:sz w:val="20"/>
                <w:szCs w:val="20"/>
              </w:rPr>
              <w:t>t0n4asd</w:t>
            </w:r>
          </w:p>
        </w:tc>
      </w:tr>
    </w:tbl>
    <w:p w:rsidR="006F2FB5" w:rsidRPr="002048CD" w:rsidRDefault="006F2FB5" w:rsidP="006F2FB5">
      <w:pPr>
        <w:pStyle w:val="AralkYok"/>
        <w:jc w:val="center"/>
        <w:rPr>
          <w:b/>
          <w:sz w:val="20"/>
          <w:szCs w:val="20"/>
        </w:rPr>
      </w:pPr>
      <w:r w:rsidRPr="002048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2048C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</w:t>
      </w:r>
      <w:r w:rsidRPr="002048CD">
        <w:rPr>
          <w:b/>
          <w:sz w:val="20"/>
          <w:szCs w:val="20"/>
        </w:rPr>
        <w:t xml:space="preserve"> Prof. Dr. Cem KAHYA</w:t>
      </w:r>
    </w:p>
    <w:p w:rsidR="006F2FB5" w:rsidRPr="002048CD" w:rsidRDefault="006F2FB5" w:rsidP="006F2FB5">
      <w:pPr>
        <w:pStyle w:val="AralkYok"/>
        <w:jc w:val="center"/>
        <w:rPr>
          <w:b/>
          <w:sz w:val="20"/>
          <w:szCs w:val="20"/>
        </w:rPr>
      </w:pPr>
      <w:r w:rsidRPr="002048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2048CD">
        <w:rPr>
          <w:b/>
          <w:sz w:val="20"/>
          <w:szCs w:val="20"/>
        </w:rPr>
        <w:t xml:space="preserve">         Anabilim Dalı Başkanı</w:t>
      </w:r>
    </w:p>
    <w:p w:rsidR="00C01A7F" w:rsidRDefault="00C01A7F" w:rsidP="006F2FB5">
      <w:pPr>
        <w:jc w:val="right"/>
      </w:pPr>
    </w:p>
    <w:sectPr w:rsidR="00C01A7F" w:rsidSect="00E70F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03"/>
    <w:rsid w:val="000D70BA"/>
    <w:rsid w:val="001255BE"/>
    <w:rsid w:val="00245393"/>
    <w:rsid w:val="003E6A06"/>
    <w:rsid w:val="00473CFD"/>
    <w:rsid w:val="00497E21"/>
    <w:rsid w:val="004E3876"/>
    <w:rsid w:val="00516C9D"/>
    <w:rsid w:val="00646F59"/>
    <w:rsid w:val="006663E2"/>
    <w:rsid w:val="006F2FB5"/>
    <w:rsid w:val="00807698"/>
    <w:rsid w:val="0081127E"/>
    <w:rsid w:val="008274F0"/>
    <w:rsid w:val="008B0A53"/>
    <w:rsid w:val="008D3C02"/>
    <w:rsid w:val="009818D4"/>
    <w:rsid w:val="00A367D8"/>
    <w:rsid w:val="00A410CD"/>
    <w:rsid w:val="00AD766E"/>
    <w:rsid w:val="00B26355"/>
    <w:rsid w:val="00BF083F"/>
    <w:rsid w:val="00C01A7F"/>
    <w:rsid w:val="00C6271A"/>
    <w:rsid w:val="00D814CA"/>
    <w:rsid w:val="00D86228"/>
    <w:rsid w:val="00DD4195"/>
    <w:rsid w:val="00DF7903"/>
    <w:rsid w:val="00E41D00"/>
    <w:rsid w:val="00E70F89"/>
    <w:rsid w:val="00F72E06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6141-E15E-4E08-A8B9-A266B85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MUHAMMET OZCAN</cp:lastModifiedBy>
  <cp:revision>2</cp:revision>
  <dcterms:created xsi:type="dcterms:W3CDTF">2023-06-01T07:28:00Z</dcterms:created>
  <dcterms:modified xsi:type="dcterms:W3CDTF">2023-06-01T07:28:00Z</dcterms:modified>
</cp:coreProperties>
</file>