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09" w:rsidRDefault="00632409">
      <w:pPr>
        <w:spacing w:line="1" w:lineRule="exact"/>
      </w:pPr>
    </w:p>
    <w:p w:rsidR="00632409" w:rsidRDefault="0041188E">
      <w:pPr>
        <w:pStyle w:val="Gvdemetni0"/>
        <w:framePr w:w="10550" w:h="408" w:hRule="exact" w:wrap="none" w:vAnchor="page" w:hAnchor="page" w:x="752" w:y="1362"/>
        <w:spacing w:after="0"/>
      </w:pPr>
      <w:bookmarkStart w:id="0" w:name="_GoBack"/>
      <w:r>
        <w:t>Bayburt Balı Denetim Tutanağı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859"/>
        <w:gridCol w:w="1771"/>
        <w:gridCol w:w="2635"/>
      </w:tblGrid>
      <w:tr w:rsidR="006324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bookmarkEnd w:id="0"/>
          <w:p w:rsidR="00632409" w:rsidRDefault="0041188E">
            <w:pPr>
              <w:pStyle w:val="Dier0"/>
              <w:framePr w:w="10512" w:h="2813" w:wrap="none" w:vAnchor="page" w:hAnchor="page" w:x="752" w:y="1861"/>
            </w:pPr>
            <w:r>
              <w:rPr>
                <w:b/>
                <w:bCs/>
              </w:rPr>
              <w:t>Denetleme Târihî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12" w:h="2813" w:wrap="none" w:vAnchor="page" w:hAnchor="page" w:x="752" w:y="1861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12" w:h="2813" w:wrap="none" w:vAnchor="page" w:hAnchor="page" w:x="752" w:y="1861"/>
            </w:pPr>
            <w:r>
              <w:t>Denetlenenin Adı: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12" w:h="2813" w:wrap="none" w:vAnchor="page" w:hAnchor="page" w:x="752" w:y="1861"/>
            </w:pPr>
            <w:r>
              <w:t>Denetlenenin TC Kimlik / Vergi No:</w:t>
            </w: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2409" w:rsidRDefault="0041188E">
            <w:pPr>
              <w:pStyle w:val="Dier0"/>
              <w:framePr w:w="10512" w:h="2813" w:wrap="none" w:vAnchor="page" w:hAnchor="page" w:x="752" w:y="1861"/>
            </w:pPr>
            <w:r>
              <w:t>Denetlenenin Adresi: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12" w:h="2813" w:wrap="none" w:vAnchor="page" w:hAnchor="page" w:x="752" w:y="1861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2409" w:rsidRDefault="0041188E">
            <w:pPr>
              <w:pStyle w:val="Dier0"/>
              <w:framePr w:w="10512" w:h="2813" w:wrap="none" w:vAnchor="page" w:hAnchor="page" w:x="752" w:y="1861"/>
            </w:pPr>
            <w:r>
              <w:t>Tedarik zincirinin hangi aşamasında yer aldığı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2409" w:rsidRDefault="0041188E">
            <w:pPr>
              <w:pStyle w:val="Dier0"/>
              <w:framePr w:w="10512" w:h="2813" w:wrap="none" w:vAnchor="page" w:hAnchor="page" w:x="752" w:y="1861"/>
              <w:tabs>
                <w:tab w:val="left" w:leader="dot" w:pos="737"/>
              </w:tabs>
              <w:spacing w:line="254" w:lineRule="auto"/>
            </w:pPr>
            <w:r>
              <w:t>Üretim □ Diğer:</w:t>
            </w:r>
            <w:r>
              <w:tab/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09" w:rsidRDefault="0041188E">
            <w:pPr>
              <w:pStyle w:val="Dier0"/>
              <w:framePr w:w="10512" w:h="2813" w:wrap="none" w:vAnchor="page" w:hAnchor="page" w:x="752" w:y="1861"/>
              <w:tabs>
                <w:tab w:val="left" w:pos="2682"/>
              </w:tabs>
              <w:ind w:firstLine="260"/>
            </w:pPr>
            <w:r>
              <w:t>Pazarlama □ Dağıtım □</w:t>
            </w:r>
            <w:r>
              <w:tab/>
              <w:t>Piyasaya arz □</w:t>
            </w:r>
          </w:p>
          <w:p w:rsidR="00632409" w:rsidRDefault="0041188E">
            <w:pPr>
              <w:pStyle w:val="Dier0"/>
              <w:framePr w:w="10512" w:h="2813" w:wrap="none" w:vAnchor="page" w:hAnchor="page" w:x="752" w:y="1861"/>
              <w:tabs>
                <w:tab w:val="left" w:leader="dot" w:pos="1394"/>
              </w:tabs>
            </w:pPr>
            <w:r>
              <w:tab/>
              <w:t>(Açıklayınız)</w:t>
            </w: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2409" w:rsidRDefault="0041188E">
            <w:pPr>
              <w:pStyle w:val="Dier0"/>
              <w:framePr w:w="10512" w:h="2813" w:wrap="none" w:vAnchor="page" w:hAnchor="page" w:x="752" w:y="1861"/>
            </w:pPr>
            <w:r>
              <w:t>Gerçekleştirilen denetime ilişkin bilgiler Denetlenen ürün bilgileri: (miktar, parti no. Vb)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12" w:h="2813" w:wrap="none" w:vAnchor="page" w:hAnchor="page" w:x="752" w:y="186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</w:tcPr>
          <w:p w:rsidR="00632409" w:rsidRDefault="00632409">
            <w:pPr>
              <w:framePr w:w="10512" w:h="2813" w:wrap="none" w:vAnchor="page" w:hAnchor="page" w:x="752" w:y="186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12" w:h="2813" w:wrap="none" w:vAnchor="page" w:hAnchor="page" w:x="752" w:y="1861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09" w:rsidRDefault="00632409">
            <w:pPr>
              <w:framePr w:w="10512" w:h="2813" w:wrap="none" w:vAnchor="page" w:hAnchor="page" w:x="752" w:y="186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12" w:h="2813" w:wrap="none" w:vAnchor="page" w:hAnchor="page" w:x="752" w:y="186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</w:tcPr>
          <w:p w:rsidR="00632409" w:rsidRDefault="00632409">
            <w:pPr>
              <w:framePr w:w="10512" w:h="2813" w:wrap="none" w:vAnchor="page" w:hAnchor="page" w:x="752" w:y="186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12" w:h="2813" w:wrap="none" w:vAnchor="page" w:hAnchor="page" w:x="752" w:y="1861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409" w:rsidRDefault="00632409">
            <w:pPr>
              <w:framePr w:w="10512" w:h="2813" w:wrap="none" w:vAnchor="page" w:hAnchor="page" w:x="752" w:y="186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409" w:rsidRDefault="00632409">
            <w:pPr>
              <w:framePr w:w="10512" w:h="2813" w:wrap="none" w:vAnchor="page" w:hAnchor="page" w:x="752" w:y="186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409" w:rsidRDefault="00632409">
            <w:pPr>
              <w:framePr w:w="10512" w:h="2813" w:wrap="none" w:vAnchor="page" w:hAnchor="page" w:x="752" w:y="186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12" w:h="2813" w:wrap="none" w:vAnchor="page" w:hAnchor="page" w:x="752" w:y="186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2194"/>
        <w:gridCol w:w="1214"/>
        <w:gridCol w:w="3283"/>
      </w:tblGrid>
      <w:tr w:rsidR="00632409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2409" w:rsidRDefault="0041188E">
            <w:pPr>
              <w:pStyle w:val="Dier0"/>
              <w:framePr w:w="10526" w:h="3576" w:wrap="none" w:vAnchor="page" w:hAnchor="page" w:x="752" w:y="5116"/>
              <w:jc w:val="center"/>
            </w:pPr>
            <w:r>
              <w:rPr>
                <w:b/>
                <w:bCs/>
              </w:rPr>
              <w:t>Kriter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2409" w:rsidRDefault="0041188E">
            <w:pPr>
              <w:pStyle w:val="Dier0"/>
              <w:framePr w:w="10526" w:h="3576" w:wrap="none" w:vAnchor="page" w:hAnchor="page" w:x="752" w:y="5116"/>
              <w:ind w:firstLine="320"/>
            </w:pPr>
            <w:r>
              <w:rPr>
                <w:b/>
                <w:bCs/>
              </w:rPr>
              <w:t>Kontrol Yöntemi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2409" w:rsidRDefault="0041188E">
            <w:pPr>
              <w:pStyle w:val="Dier0"/>
              <w:framePr w:w="10526" w:h="3576" w:wrap="none" w:vAnchor="page" w:hAnchor="page" w:x="752" w:y="5116"/>
              <w:jc w:val="center"/>
            </w:pPr>
            <w:r>
              <w:rPr>
                <w:b/>
                <w:bCs/>
              </w:rPr>
              <w:t>Sonuç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09" w:rsidRDefault="0041188E">
            <w:pPr>
              <w:pStyle w:val="Dier0"/>
              <w:framePr w:w="10526" w:h="3576" w:wrap="none" w:vAnchor="page" w:hAnchor="page" w:x="752" w:y="5116"/>
              <w:jc w:val="center"/>
            </w:pPr>
            <w:r>
              <w:rPr>
                <w:b/>
                <w:bCs/>
              </w:rPr>
              <w:t>Alınan Tedbir</w:t>
            </w: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41188E">
            <w:pPr>
              <w:pStyle w:val="Dier0"/>
              <w:framePr w:w="10526" w:h="3576" w:wrap="none" w:vAnchor="page" w:hAnchor="page" w:x="752" w:y="5116"/>
              <w:spacing w:line="25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Konaklama yerinin ve koşullarının denetimi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2409" w:rsidRDefault="0041188E">
            <w:pPr>
              <w:pStyle w:val="Dier0"/>
              <w:framePr w:w="10526" w:h="3576" w:wrap="none" w:vAnchor="page" w:hAnchor="page" w:x="752" w:y="5116"/>
            </w:pPr>
            <w:r>
              <w:t>Balın kimyasal analizi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6" w:h="3576" w:wrap="none" w:vAnchor="page" w:hAnchor="page" w:x="752" w:y="5116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6" w:h="3576" w:wrap="none" w:vAnchor="page" w:hAnchor="page" w:x="752" w:y="5116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26" w:h="3576" w:wrap="none" w:vAnchor="page" w:hAnchor="page" w:x="752" w:y="5116"/>
            </w:pPr>
            <w:r>
              <w:t>Balın kaynağı olan bitkiler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26" w:h="3576" w:wrap="none" w:vAnchor="page" w:hAnchor="page" w:x="752" w:y="5116"/>
            </w:pPr>
            <w:r>
              <w:t xml:space="preserve">Balın </w:t>
            </w:r>
            <w:r>
              <w:t>palinolojik analizi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6" w:h="3576" w:wrap="none" w:vAnchor="page" w:hAnchor="page" w:x="752" w:y="5116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6" w:h="3576" w:wrap="none" w:vAnchor="page" w:hAnchor="page" w:x="752" w:y="5116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26" w:h="3576" w:wrap="none" w:vAnchor="page" w:hAnchor="page" w:x="752" w:y="5116"/>
            </w:pPr>
            <w:r>
              <w:t>Balın Kimyasal içeriği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26" w:h="3576" w:wrap="none" w:vAnchor="page" w:hAnchor="page" w:x="752" w:y="5116"/>
            </w:pPr>
            <w:r>
              <w:t>Belge kontrolü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6" w:h="3576" w:wrap="none" w:vAnchor="page" w:hAnchor="page" w:x="752" w:y="5116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6" w:h="3576" w:wrap="none" w:vAnchor="page" w:hAnchor="page" w:x="752" w:y="5116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41188E">
            <w:pPr>
              <w:pStyle w:val="Dier0"/>
              <w:framePr w:w="10526" w:h="3576" w:wrap="none" w:vAnchor="page" w:hAnchor="page" w:x="752" w:y="5116"/>
              <w:ind w:firstLine="200"/>
            </w:pPr>
            <w:r>
              <w:t>Balın Organoleptik Özellikleri:</w:t>
            </w:r>
          </w:p>
          <w:p w:rsidR="00632409" w:rsidRDefault="0041188E">
            <w:pPr>
              <w:pStyle w:val="Dier0"/>
              <w:framePr w:w="10526" w:h="3576" w:wrap="none" w:vAnchor="page" w:hAnchor="page" w:x="752" w:y="5116"/>
              <w:ind w:firstLine="200"/>
            </w:pPr>
            <w:r>
              <w:t>-Tat</w:t>
            </w:r>
          </w:p>
          <w:p w:rsidR="00632409" w:rsidRDefault="0041188E">
            <w:pPr>
              <w:pStyle w:val="Dier0"/>
              <w:framePr w:w="10526" w:h="3576" w:wrap="none" w:vAnchor="page" w:hAnchor="page" w:x="752" w:y="5116"/>
              <w:tabs>
                <w:tab w:val="left" w:pos="1609"/>
              </w:tabs>
              <w:spacing w:line="230" w:lineRule="auto"/>
              <w:ind w:firstLine="200"/>
            </w:pPr>
            <w:r>
              <w:t>-Koku</w:t>
            </w:r>
            <w:r>
              <w:tab/>
              <w:t>’’</w:t>
            </w:r>
          </w:p>
          <w:p w:rsidR="00632409" w:rsidRDefault="0041188E">
            <w:pPr>
              <w:pStyle w:val="Dier0"/>
              <w:framePr w:w="10526" w:h="3576" w:wrap="none" w:vAnchor="page" w:hAnchor="page" w:x="752" w:y="5116"/>
              <w:ind w:firstLine="200"/>
            </w:pPr>
            <w:r>
              <w:t>-Kıvam (viskozite)</w:t>
            </w:r>
          </w:p>
          <w:p w:rsidR="00632409" w:rsidRDefault="0041188E">
            <w:pPr>
              <w:pStyle w:val="Dier0"/>
              <w:framePr w:w="10526" w:h="3576" w:wrap="none" w:vAnchor="page" w:hAnchor="page" w:x="752" w:y="5116"/>
              <w:ind w:firstLine="200"/>
            </w:pPr>
            <w:r>
              <w:t>-Renk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2409" w:rsidRDefault="0041188E">
            <w:pPr>
              <w:pStyle w:val="Dier0"/>
              <w:framePr w:w="10526" w:h="3576" w:wrap="none" w:vAnchor="page" w:hAnchor="page" w:x="752" w:y="5116"/>
              <w:ind w:left="200"/>
            </w:pPr>
            <w:r>
              <w:t>Heyet tarafından ürün analizi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6" w:h="3576" w:wrap="none" w:vAnchor="page" w:hAnchor="page" w:x="752" w:y="5116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6" w:h="3576" w:wrap="none" w:vAnchor="page" w:hAnchor="page" w:x="752" w:y="5116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26" w:h="3576" w:wrap="none" w:vAnchor="page" w:hAnchor="page" w:x="752" w:y="5116"/>
              <w:ind w:firstLine="320"/>
            </w:pPr>
            <w:r>
              <w:t>Depolama koşulları (Oda sıcaklığı)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26" w:h="3576" w:wrap="none" w:vAnchor="page" w:hAnchor="page" w:x="752" w:y="5116"/>
              <w:ind w:firstLine="200"/>
            </w:pPr>
            <w:r>
              <w:t>Görsel kontrol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6" w:h="3576" w:wrap="none" w:vAnchor="page" w:hAnchor="page" w:x="752" w:y="5116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6" w:h="3576" w:wrap="none" w:vAnchor="page" w:hAnchor="page" w:x="752" w:y="5116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26" w:h="3576" w:wrap="none" w:vAnchor="page" w:hAnchor="page" w:x="752" w:y="5116"/>
            </w:pPr>
            <w:r>
              <w:t>Amblem kullanımının uygunluğu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26" w:h="3576" w:wrap="none" w:vAnchor="page" w:hAnchor="page" w:x="752" w:y="5116"/>
              <w:ind w:firstLine="200"/>
            </w:pPr>
            <w:r>
              <w:t>Görsel kontrol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6" w:h="3576" w:wrap="none" w:vAnchor="page" w:hAnchor="page" w:x="752" w:y="5116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6" w:h="3576" w:wrap="none" w:vAnchor="page" w:hAnchor="page" w:x="752" w:y="511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3413"/>
        <w:gridCol w:w="4478"/>
      </w:tblGrid>
      <w:tr w:rsidR="00632409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409" w:rsidRDefault="0041188E">
            <w:pPr>
              <w:pStyle w:val="Dier0"/>
              <w:framePr w:w="10522" w:h="830" w:wrap="none" w:vAnchor="page" w:hAnchor="page" w:x="762" w:y="9124"/>
            </w:pPr>
            <w:r>
              <w:t>Denetlenen yerin sorumlusu Ad / Soyad / TC kimlik no: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2" w:h="830" w:wrap="none" w:vAnchor="page" w:hAnchor="page" w:x="762" w:y="9124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22" w:h="830" w:wrap="none" w:vAnchor="page" w:hAnchor="page" w:x="762" w:y="912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2630"/>
        <w:gridCol w:w="754"/>
        <w:gridCol w:w="1877"/>
        <w:gridCol w:w="2640"/>
      </w:tblGrid>
      <w:tr w:rsidR="00632409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2409" w:rsidRDefault="0041188E">
            <w:pPr>
              <w:pStyle w:val="Dier0"/>
              <w:framePr w:w="10536" w:h="2923" w:wrap="none" w:vAnchor="page" w:hAnchor="page" w:x="766" w:y="10377"/>
            </w:pPr>
            <w:r>
              <w:t>Denetim merciinde bulunanlar: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36" w:h="2923" w:wrap="none" w:vAnchor="page" w:hAnchor="page" w:x="766" w:y="10377"/>
              <w:jc w:val="center"/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36" w:h="2923" w:wrap="none" w:vAnchor="page" w:hAnchor="page" w:x="766" w:y="10377"/>
              <w:jc w:val="center"/>
            </w:pPr>
            <w:r>
              <w:rPr>
                <w:b/>
                <w:bCs/>
              </w:rPr>
              <w:t>Kurum / Kuruluş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36" w:h="2923" w:wrap="none" w:vAnchor="page" w:hAnchor="page" w:x="766" w:y="10377"/>
              <w:ind w:firstLine="300"/>
            </w:pPr>
            <w:r>
              <w:rPr>
                <w:b/>
                <w:bCs/>
              </w:rPr>
              <w:t>Tarih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09" w:rsidRDefault="0041188E">
            <w:pPr>
              <w:pStyle w:val="Dier0"/>
              <w:framePr w:w="10536" w:h="2923" w:wrap="none" w:vAnchor="page" w:hAnchor="page" w:x="766" w:y="10377"/>
              <w:jc w:val="center"/>
            </w:pPr>
            <w:r>
              <w:rPr>
                <w:b/>
                <w:bCs/>
              </w:rPr>
              <w:t>İmza</w:t>
            </w: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</w:tr>
      <w:tr w:rsidR="0063240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09" w:rsidRDefault="00632409">
            <w:pPr>
              <w:framePr w:w="10536" w:h="2923" w:wrap="none" w:vAnchor="page" w:hAnchor="page" w:x="766" w:y="10377"/>
              <w:rPr>
                <w:sz w:val="10"/>
                <w:szCs w:val="10"/>
              </w:rPr>
            </w:pPr>
          </w:p>
        </w:tc>
      </w:tr>
    </w:tbl>
    <w:p w:rsidR="00632409" w:rsidRDefault="00632409">
      <w:pPr>
        <w:spacing w:line="1" w:lineRule="exact"/>
      </w:pPr>
    </w:p>
    <w:sectPr w:rsidR="006324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8E" w:rsidRDefault="0041188E">
      <w:r>
        <w:separator/>
      </w:r>
    </w:p>
  </w:endnote>
  <w:endnote w:type="continuationSeparator" w:id="0">
    <w:p w:rsidR="0041188E" w:rsidRDefault="0041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8E" w:rsidRDefault="0041188E"/>
  </w:footnote>
  <w:footnote w:type="continuationSeparator" w:id="0">
    <w:p w:rsidR="0041188E" w:rsidRDefault="004118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09"/>
    <w:rsid w:val="0041188E"/>
    <w:rsid w:val="00632409"/>
    <w:rsid w:val="00D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F7F8D-1F3D-4B46-871C-E29DE3D5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Dier">
    <w:name w:val="Diğer_"/>
    <w:basedOn w:val="VarsaylanParagrafYazTipi"/>
    <w:link w:val="Di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Gvdemetni0">
    <w:name w:val="Gövde metni"/>
    <w:basedOn w:val="Normal"/>
    <w:link w:val="Gvdemetni"/>
    <w:pPr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ier0">
    <w:name w:val="Diğer"/>
    <w:basedOn w:val="Normal"/>
    <w:link w:val="Dier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2024-11-15T12:59:00Z</dcterms:created>
  <dcterms:modified xsi:type="dcterms:W3CDTF">2024-11-15T12:59:00Z</dcterms:modified>
</cp:coreProperties>
</file>