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D2" w:rsidRDefault="001C14D2" w:rsidP="001C14D2">
      <w:pPr>
        <w:rPr>
          <w:sz w:val="22"/>
          <w:lang w:val="de-DE"/>
        </w:rPr>
      </w:pPr>
      <w:proofErr w:type="spellStart"/>
      <w:r w:rsidRPr="001C14D2">
        <w:rPr>
          <w:sz w:val="22"/>
          <w:lang w:val="de-DE"/>
        </w:rPr>
        <w:t>Bayburt</w:t>
      </w:r>
      <w:proofErr w:type="spellEnd"/>
      <w:r w:rsidRPr="001C14D2">
        <w:rPr>
          <w:sz w:val="22"/>
          <w:lang w:val="de-DE"/>
        </w:rPr>
        <w:t xml:space="preserve"> </w:t>
      </w:r>
      <w:proofErr w:type="spellStart"/>
      <w:r w:rsidRPr="001C14D2">
        <w:rPr>
          <w:sz w:val="22"/>
          <w:lang w:val="de-DE"/>
        </w:rPr>
        <w:t>Üniversitesi</w:t>
      </w:r>
      <w:proofErr w:type="spellEnd"/>
      <w:r w:rsidRPr="001C14D2">
        <w:rPr>
          <w:sz w:val="22"/>
          <w:lang w:val="de-DE"/>
        </w:rPr>
        <w:t xml:space="preserve"> </w:t>
      </w:r>
      <w:proofErr w:type="spellStart"/>
      <w:r w:rsidRPr="001C14D2">
        <w:rPr>
          <w:sz w:val="22"/>
          <w:lang w:val="de-DE"/>
        </w:rPr>
        <w:t>olarak</w:t>
      </w:r>
      <w:proofErr w:type="spellEnd"/>
      <w:r w:rsidRPr="001C14D2">
        <w:rPr>
          <w:sz w:val="22"/>
          <w:lang w:val="de-DE"/>
        </w:rPr>
        <w:t xml:space="preserve"> </w:t>
      </w:r>
      <w:proofErr w:type="spellStart"/>
      <w:r w:rsidRPr="001C14D2">
        <w:rPr>
          <w:sz w:val="22"/>
          <w:lang w:val="de-DE"/>
        </w:rPr>
        <w:t>Kalite</w:t>
      </w:r>
      <w:proofErr w:type="spellEnd"/>
      <w:r w:rsidRPr="001C14D2">
        <w:rPr>
          <w:sz w:val="22"/>
          <w:lang w:val="de-DE"/>
        </w:rPr>
        <w:t xml:space="preserve"> </w:t>
      </w:r>
      <w:proofErr w:type="spellStart"/>
      <w:r w:rsidRPr="001C14D2">
        <w:rPr>
          <w:sz w:val="22"/>
          <w:lang w:val="de-DE"/>
        </w:rPr>
        <w:t>Politikamız</w:t>
      </w:r>
      <w:proofErr w:type="spellEnd"/>
      <w:r w:rsidRPr="001C14D2">
        <w:rPr>
          <w:sz w:val="22"/>
          <w:lang w:val="de-DE"/>
        </w:rPr>
        <w:t>:</w:t>
      </w:r>
    </w:p>
    <w:p w:rsidR="001C14D2" w:rsidRPr="001C14D2" w:rsidRDefault="001C14D2" w:rsidP="001C14D2">
      <w:pPr>
        <w:rPr>
          <w:sz w:val="22"/>
          <w:lang w:val="de-DE"/>
        </w:rPr>
      </w:pPr>
    </w:p>
    <w:p w:rsidR="00562184" w:rsidRDefault="001C14D2" w:rsidP="00562184">
      <w:r w:rsidRPr="001C14D2">
        <w:rPr>
          <w:sz w:val="22"/>
          <w:lang w:val="de-DE"/>
        </w:rPr>
        <w:t xml:space="preserve">• </w:t>
      </w:r>
      <w:proofErr w:type="spellStart"/>
      <w:r w:rsidR="00562184">
        <w:t>Kalite</w:t>
      </w:r>
      <w:proofErr w:type="spellEnd"/>
      <w:r w:rsidR="00562184">
        <w:t xml:space="preserve"> </w:t>
      </w:r>
      <w:proofErr w:type="spellStart"/>
      <w:r w:rsidR="00562184">
        <w:t>Yönetimi</w:t>
      </w:r>
      <w:proofErr w:type="spellEnd"/>
      <w:r w:rsidR="00562184">
        <w:t xml:space="preserve"> </w:t>
      </w:r>
      <w:proofErr w:type="spellStart"/>
      <w:r w:rsidR="00562184">
        <w:t>temel</w:t>
      </w:r>
      <w:proofErr w:type="spellEnd"/>
      <w:r w:rsidR="00562184">
        <w:t xml:space="preserve"> </w:t>
      </w:r>
      <w:proofErr w:type="spellStart"/>
      <w:r w:rsidR="00562184">
        <w:t>ilkelerinin</w:t>
      </w:r>
      <w:proofErr w:type="spellEnd"/>
      <w:r w:rsidR="00562184">
        <w:t xml:space="preserve"> </w:t>
      </w:r>
      <w:proofErr w:type="spellStart"/>
      <w:r w:rsidR="00562184">
        <w:t>Üniversitemizde</w:t>
      </w:r>
      <w:proofErr w:type="spellEnd"/>
      <w:r w:rsidR="00562184">
        <w:t xml:space="preserve"> </w:t>
      </w:r>
      <w:proofErr w:type="spellStart"/>
      <w:r w:rsidR="00562184">
        <w:t>bir</w:t>
      </w:r>
      <w:proofErr w:type="spellEnd"/>
      <w:r w:rsidR="00562184">
        <w:t xml:space="preserve"> </w:t>
      </w:r>
      <w:proofErr w:type="spellStart"/>
      <w:r w:rsidR="00562184">
        <w:t>yaşam</w:t>
      </w:r>
      <w:proofErr w:type="spellEnd"/>
      <w:r w:rsidR="00562184">
        <w:t xml:space="preserve"> </w:t>
      </w:r>
      <w:proofErr w:type="spellStart"/>
      <w:r w:rsidR="00562184">
        <w:t>felsefesi</w:t>
      </w:r>
      <w:proofErr w:type="spellEnd"/>
      <w:r w:rsidR="00562184">
        <w:t xml:space="preserve"> </w:t>
      </w:r>
      <w:proofErr w:type="spellStart"/>
      <w:r w:rsidR="00562184">
        <w:t>olarak</w:t>
      </w:r>
      <w:proofErr w:type="spellEnd"/>
      <w:r w:rsidR="00562184">
        <w:t xml:space="preserve"> </w:t>
      </w:r>
      <w:proofErr w:type="spellStart"/>
      <w:r w:rsidR="00562184">
        <w:t>benimsenmesi</w:t>
      </w:r>
      <w:proofErr w:type="spellEnd"/>
      <w:r w:rsidR="00562184">
        <w:t xml:space="preserve"> </w:t>
      </w:r>
      <w:proofErr w:type="spellStart"/>
      <w:r w:rsidR="00562184">
        <w:t>ve</w:t>
      </w:r>
      <w:proofErr w:type="spellEnd"/>
      <w:r w:rsidR="00562184">
        <w:t xml:space="preserve"> </w:t>
      </w:r>
      <w:proofErr w:type="spellStart"/>
      <w:r w:rsidR="00562184">
        <w:t>uygulanmasını</w:t>
      </w:r>
      <w:proofErr w:type="spellEnd"/>
      <w:r w:rsidR="00562184">
        <w:t xml:space="preserve"> </w:t>
      </w:r>
      <w:proofErr w:type="spellStart"/>
      <w:r w:rsidR="00562184">
        <w:t>sağlamak</w:t>
      </w:r>
      <w:proofErr w:type="spellEnd"/>
      <w:r w:rsidR="00562184">
        <w:t xml:space="preserve"> </w:t>
      </w:r>
    </w:p>
    <w:p w:rsidR="00562184" w:rsidRDefault="00562184" w:rsidP="00562184"/>
    <w:p w:rsidR="00562184" w:rsidRDefault="00562184" w:rsidP="00562184">
      <w:r>
        <w:t xml:space="preserve">• </w:t>
      </w:r>
      <w:proofErr w:type="spellStart"/>
      <w:r>
        <w:t>Uymakla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uygulanabilir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karşılayarak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odaklı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çalışarak</w:t>
      </w:r>
      <w:proofErr w:type="spellEnd"/>
      <w:r>
        <w:t xml:space="preserve"> </w:t>
      </w:r>
      <w:proofErr w:type="spellStart"/>
      <w:r>
        <w:t>hedeflerimizi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</w:p>
    <w:p w:rsidR="00562184" w:rsidRDefault="00562184" w:rsidP="00562184"/>
    <w:p w:rsidR="00562184" w:rsidRDefault="00562184" w:rsidP="00562184">
      <w:r>
        <w:t xml:space="preserve">• </w:t>
      </w:r>
      <w:proofErr w:type="spellStart"/>
      <w:r>
        <w:t>Katılımcı</w:t>
      </w:r>
      <w:proofErr w:type="spellEnd"/>
      <w:r>
        <w:t xml:space="preserve">,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gelişmeye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anlayışla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sunarak</w:t>
      </w:r>
      <w:proofErr w:type="spellEnd"/>
      <w:r>
        <w:t xml:space="preserve">, </w:t>
      </w:r>
      <w:proofErr w:type="spellStart"/>
      <w:r>
        <w:t>çalışanlarımızın</w:t>
      </w:r>
      <w:proofErr w:type="spellEnd"/>
      <w:r>
        <w:t xml:space="preserve">, </w:t>
      </w:r>
      <w:proofErr w:type="spellStart"/>
      <w:r>
        <w:t>bizden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,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, </w:t>
      </w:r>
      <w:proofErr w:type="spellStart"/>
      <w:r>
        <w:t>işbirliğinde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paydaşlarımızın</w:t>
      </w:r>
      <w:proofErr w:type="spellEnd"/>
      <w:r>
        <w:t xml:space="preserve"> </w:t>
      </w:r>
      <w:proofErr w:type="spellStart"/>
      <w:r>
        <w:t>beklentilerini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memnuniyetlerini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</w:p>
    <w:p w:rsidR="00562184" w:rsidRDefault="00562184" w:rsidP="00562184"/>
    <w:p w:rsidR="00562184" w:rsidRDefault="00562184" w:rsidP="00562184">
      <w:r>
        <w:t xml:space="preserve"> • </w:t>
      </w:r>
      <w:proofErr w:type="spellStart"/>
      <w:r>
        <w:t>Yasalarla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-Ge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görevlerimizi</w:t>
      </w:r>
      <w:proofErr w:type="spellEnd"/>
      <w:r>
        <w:t xml:space="preserve">,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sunduğumuz</w:t>
      </w:r>
      <w:proofErr w:type="spellEnd"/>
      <w:r>
        <w:t xml:space="preserve"> </w:t>
      </w:r>
      <w:proofErr w:type="spellStart"/>
      <w:r>
        <w:t>kesimle</w:t>
      </w:r>
      <w:proofErr w:type="spellEnd"/>
      <w:r>
        <w:t xml:space="preserve">, </w:t>
      </w:r>
      <w:proofErr w:type="spellStart"/>
      <w:r>
        <w:t>çevremizle</w:t>
      </w:r>
      <w:proofErr w:type="spellEnd"/>
      <w:r>
        <w:t xml:space="preserve">, </w:t>
      </w:r>
      <w:proofErr w:type="spellStart"/>
      <w:r>
        <w:t>toplumla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gelişmeye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:rsidR="00562184" w:rsidRDefault="00562184" w:rsidP="00562184"/>
    <w:p w:rsidR="00562184" w:rsidRDefault="00562184" w:rsidP="00562184">
      <w:r>
        <w:t xml:space="preserve">•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,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yaklaşımların</w:t>
      </w:r>
      <w:proofErr w:type="spellEnd"/>
      <w:r>
        <w:t xml:space="preserve"> </w:t>
      </w:r>
      <w:proofErr w:type="spellStart"/>
      <w:r>
        <w:t>yeşereceği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</w:p>
    <w:p w:rsidR="00562184" w:rsidRDefault="00562184" w:rsidP="00562184"/>
    <w:p w:rsidR="00562184" w:rsidRDefault="00562184" w:rsidP="00562184">
      <w:r>
        <w:t xml:space="preserve">• Her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kaynağımızı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,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iyileştirme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süreçlerimizdeki</w:t>
      </w:r>
      <w:proofErr w:type="spellEnd"/>
      <w:r>
        <w:t xml:space="preserve"> </w:t>
      </w:r>
      <w:proofErr w:type="spellStart"/>
      <w:r>
        <w:t>verimliliğimizi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</w:p>
    <w:p w:rsidR="00562184" w:rsidRDefault="00562184" w:rsidP="00562184"/>
    <w:p w:rsidR="003F29FA" w:rsidRPr="001C14D2" w:rsidRDefault="00562184" w:rsidP="00562184">
      <w:pPr>
        <w:rPr>
          <w:sz w:val="22"/>
          <w:lang w:val="de-DE"/>
        </w:rPr>
      </w:pPr>
      <w:r>
        <w:t xml:space="preserve">•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öncü</w:t>
      </w:r>
      <w:proofErr w:type="spellEnd"/>
      <w:r>
        <w:t xml:space="preserve">,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tasarlayan</w:t>
      </w:r>
      <w:proofErr w:type="spellEnd"/>
      <w:r>
        <w:t xml:space="preserve">,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benimseyen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standartlara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dönüşüm</w:t>
      </w:r>
      <w:proofErr w:type="spellEnd"/>
      <w:r>
        <w:t xml:space="preserve"> </w:t>
      </w:r>
      <w:proofErr w:type="spellStart"/>
      <w:r>
        <w:t>gerekliliklerini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olmak</w:t>
      </w:r>
      <w:proofErr w:type="spellEnd"/>
      <w:r>
        <w:t>.</w:t>
      </w:r>
    </w:p>
    <w:sectPr w:rsidR="003F29FA" w:rsidRPr="001C14D2" w:rsidSect="00BD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CE" w:rsidRDefault="00F81DCE">
      <w:r>
        <w:separator/>
      </w:r>
    </w:p>
  </w:endnote>
  <w:endnote w:type="continuationSeparator" w:id="0">
    <w:p w:rsidR="00F81DCE" w:rsidRDefault="00F8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84" w:rsidRDefault="00562184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1"/>
      <w:gridCol w:w="3581"/>
      <w:gridCol w:w="3012"/>
    </w:tblGrid>
    <w:tr w:rsidR="009A2575" w:rsidRPr="00F730D3" w:rsidTr="007A504D">
      <w:trPr>
        <w:trHeight w:val="523"/>
        <w:jc w:val="center"/>
      </w:trPr>
      <w:tc>
        <w:tcPr>
          <w:tcW w:w="3681" w:type="dxa"/>
          <w:vAlign w:val="center"/>
        </w:tcPr>
        <w:p w:rsidR="009A2575" w:rsidRPr="0046529C" w:rsidRDefault="009A2575" w:rsidP="009A2575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proofErr w:type="spellStart"/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  <w:proofErr w:type="spellEnd"/>
        </w:p>
        <w:p w:rsidR="009A2575" w:rsidRPr="00F730D3" w:rsidRDefault="005057F4" w:rsidP="005057F4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5057F4">
            <w:rPr>
              <w:bCs w:val="0"/>
              <w:color w:val="808080"/>
              <w:sz w:val="18"/>
              <w:szCs w:val="18"/>
            </w:rPr>
            <w:t xml:space="preserve">YT, </w:t>
          </w:r>
          <w:proofErr w:type="spellStart"/>
          <w:r w:rsidRPr="005057F4">
            <w:rPr>
              <w:bCs w:val="0"/>
              <w:color w:val="808080"/>
              <w:sz w:val="18"/>
              <w:szCs w:val="18"/>
            </w:rPr>
            <w:t>YTY</w:t>
          </w:r>
          <w:proofErr w:type="spellEnd"/>
          <w:r w:rsidRPr="005057F4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5057F4">
            <w:rPr>
              <w:bCs w:val="0"/>
              <w:color w:val="808080"/>
              <w:sz w:val="18"/>
              <w:szCs w:val="18"/>
            </w:rPr>
            <w:t>Üst</w:t>
          </w:r>
          <w:proofErr w:type="spellEnd"/>
          <w:r w:rsidRPr="005057F4">
            <w:rPr>
              <w:bCs w:val="0"/>
              <w:color w:val="808080"/>
              <w:sz w:val="18"/>
              <w:szCs w:val="18"/>
            </w:rPr>
            <w:t xml:space="preserve"> </w:t>
          </w:r>
          <w:proofErr w:type="spellStart"/>
          <w:r w:rsidRPr="005057F4">
            <w:rPr>
              <w:bCs w:val="0"/>
              <w:color w:val="808080"/>
              <w:sz w:val="18"/>
              <w:szCs w:val="18"/>
            </w:rPr>
            <w:t>Yönetim</w:t>
          </w:r>
          <w:proofErr w:type="spellEnd"/>
          <w:r w:rsidRPr="005057F4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5057F4">
            <w:rPr>
              <w:bCs w:val="0"/>
              <w:color w:val="808080"/>
              <w:sz w:val="18"/>
              <w:szCs w:val="18"/>
            </w:rPr>
            <w:t>KK</w:t>
          </w:r>
          <w:proofErr w:type="spellEnd"/>
          <w:r w:rsidRPr="005057F4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5057F4">
            <w:rPr>
              <w:bCs w:val="0"/>
              <w:color w:val="808080"/>
              <w:sz w:val="18"/>
              <w:szCs w:val="18"/>
            </w:rPr>
            <w:t>Koordinatör</w:t>
          </w:r>
          <w:proofErr w:type="spellEnd"/>
        </w:p>
      </w:tc>
      <w:tc>
        <w:tcPr>
          <w:tcW w:w="3581" w:type="dxa"/>
        </w:tcPr>
        <w:p w:rsidR="009A2575" w:rsidRDefault="009A2575" w:rsidP="009A2575">
          <w:pPr>
            <w:jc w:val="center"/>
            <w:rPr>
              <w:bCs w:val="0"/>
              <w:sz w:val="18"/>
              <w:szCs w:val="18"/>
            </w:rPr>
          </w:pPr>
          <w:proofErr w:type="spellStart"/>
          <w:r w:rsidRPr="0046529C">
            <w:rPr>
              <w:bCs w:val="0"/>
              <w:sz w:val="18"/>
              <w:szCs w:val="18"/>
            </w:rPr>
            <w:t>KONTROL</w:t>
          </w:r>
          <w:proofErr w:type="spellEnd"/>
          <w:r w:rsidRPr="0046529C">
            <w:rPr>
              <w:bCs w:val="0"/>
              <w:sz w:val="18"/>
              <w:szCs w:val="18"/>
            </w:rPr>
            <w:t xml:space="preserve"> EDEN</w:t>
          </w:r>
        </w:p>
        <w:p w:rsidR="009A2575" w:rsidRDefault="005057F4" w:rsidP="005057F4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proofErr w:type="spellStart"/>
          <w:r w:rsidRPr="005057F4">
            <w:rPr>
              <w:b/>
              <w:bCs w:val="0"/>
              <w:color w:val="808080"/>
              <w:sz w:val="18"/>
              <w:szCs w:val="18"/>
            </w:rPr>
            <w:t>Senato</w:t>
          </w:r>
          <w:proofErr w:type="spellEnd"/>
          <w:r w:rsidRPr="005057F4">
            <w:rPr>
              <w:b/>
              <w:bCs w:val="0"/>
              <w:color w:val="808080"/>
              <w:sz w:val="18"/>
              <w:szCs w:val="18"/>
            </w:rPr>
            <w:t>/</w:t>
          </w:r>
          <w:proofErr w:type="spellStart"/>
          <w:r w:rsidRPr="005057F4">
            <w:rPr>
              <w:b/>
              <w:bCs w:val="0"/>
              <w:color w:val="808080"/>
              <w:sz w:val="18"/>
              <w:szCs w:val="18"/>
            </w:rPr>
            <w:t>Rektör</w:t>
          </w:r>
          <w:proofErr w:type="spellEnd"/>
          <w:r w:rsidRPr="005057F4">
            <w:rPr>
              <w:b/>
              <w:bCs w:val="0"/>
              <w:color w:val="808080"/>
              <w:sz w:val="18"/>
              <w:szCs w:val="18"/>
            </w:rPr>
            <w:t xml:space="preserve"> </w:t>
          </w:r>
          <w:proofErr w:type="spellStart"/>
          <w:r w:rsidRPr="005057F4">
            <w:rPr>
              <w:b/>
              <w:bCs w:val="0"/>
              <w:color w:val="808080"/>
              <w:sz w:val="18"/>
              <w:szCs w:val="18"/>
            </w:rPr>
            <w:t>Yardımcısı</w:t>
          </w:r>
          <w:proofErr w:type="spellEnd"/>
        </w:p>
      </w:tc>
      <w:tc>
        <w:tcPr>
          <w:tcW w:w="3012" w:type="dxa"/>
        </w:tcPr>
        <w:p w:rsidR="009A2575" w:rsidRDefault="009A2575" w:rsidP="009A2575">
          <w:pPr>
            <w:jc w:val="center"/>
            <w:rPr>
              <w:bCs w:val="0"/>
              <w:color w:val="808080"/>
              <w:sz w:val="18"/>
              <w:szCs w:val="18"/>
            </w:rPr>
          </w:pPr>
          <w:proofErr w:type="spellStart"/>
          <w:r w:rsidRPr="0046529C">
            <w:rPr>
              <w:bCs w:val="0"/>
              <w:sz w:val="18"/>
              <w:szCs w:val="18"/>
            </w:rPr>
            <w:t>ONAYLAYAN</w:t>
          </w:r>
          <w:proofErr w:type="spellEnd"/>
        </w:p>
        <w:p w:rsidR="009A2575" w:rsidRPr="00F730D3" w:rsidRDefault="005057F4" w:rsidP="005057F4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proofErr w:type="spellStart"/>
          <w:r w:rsidRPr="005057F4">
            <w:rPr>
              <w:b/>
              <w:bCs w:val="0"/>
              <w:color w:val="808080"/>
              <w:sz w:val="18"/>
              <w:szCs w:val="18"/>
            </w:rPr>
            <w:t>Rektör</w:t>
          </w:r>
          <w:proofErr w:type="spellEnd"/>
        </w:p>
      </w:tc>
    </w:tr>
  </w:tbl>
  <w:p w:rsidR="00E82D0F" w:rsidRPr="004A5224" w:rsidRDefault="00ED3A3F" w:rsidP="00ED3A3F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CD03B8">
      <w:rPr>
        <w:color w:val="262626"/>
        <w:sz w:val="18"/>
        <w:szCs w:val="18"/>
      </w:rPr>
      <w:t xml:space="preserve">orm </w:t>
    </w:r>
    <w:proofErr w:type="spellStart"/>
    <w:r w:rsidR="00CD03B8">
      <w:rPr>
        <w:color w:val="262626"/>
        <w:sz w:val="18"/>
        <w:szCs w:val="18"/>
      </w:rPr>
      <w:t>No</w:t>
    </w:r>
    <w:proofErr w:type="gramStart"/>
    <w:r w:rsidR="00CD03B8">
      <w:rPr>
        <w:color w:val="262626"/>
        <w:sz w:val="18"/>
        <w:szCs w:val="18"/>
      </w:rPr>
      <w:t>:F</w:t>
    </w:r>
    <w:r>
      <w:rPr>
        <w:color w:val="262626"/>
        <w:sz w:val="18"/>
        <w:szCs w:val="18"/>
      </w:rPr>
      <w:t>0</w:t>
    </w:r>
    <w:r w:rsidR="00276E5E">
      <w:rPr>
        <w:color w:val="262626"/>
        <w:sz w:val="18"/>
        <w:szCs w:val="18"/>
      </w:rPr>
      <w:t>2</w:t>
    </w:r>
    <w:proofErr w:type="spellEnd"/>
    <w:proofErr w:type="gramEnd"/>
    <w:r w:rsidR="001820DB">
      <w:rPr>
        <w:color w:val="262626"/>
        <w:sz w:val="18"/>
        <w:szCs w:val="18"/>
      </w:rPr>
      <w:t xml:space="preserve">/ </w:t>
    </w:r>
    <w:proofErr w:type="spellStart"/>
    <w:r w:rsidR="001820DB">
      <w:rPr>
        <w:color w:val="262626"/>
        <w:sz w:val="18"/>
        <w:szCs w:val="18"/>
      </w:rPr>
      <w:t>BAY</w:t>
    </w:r>
    <w:r w:rsidR="000317C2">
      <w:rPr>
        <w:color w:val="262626"/>
        <w:sz w:val="18"/>
        <w:szCs w:val="18"/>
      </w:rPr>
      <w:t>Ü</w:t>
    </w:r>
    <w:proofErr w:type="spellEnd"/>
    <w:r w:rsidR="001820DB">
      <w:rPr>
        <w:color w:val="262626"/>
        <w:sz w:val="18"/>
        <w:szCs w:val="18"/>
      </w:rPr>
      <w:t>/</w:t>
    </w:r>
    <w:r>
      <w:rPr>
        <w:color w:val="262626"/>
        <w:sz w:val="18"/>
        <w:szCs w:val="18"/>
      </w:rPr>
      <w:t>0</w:t>
    </w:r>
    <w:r w:rsidR="009A2575">
      <w:rPr>
        <w:color w:val="262626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84" w:rsidRDefault="0056218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CE" w:rsidRDefault="00F81DCE">
      <w:r>
        <w:separator/>
      </w:r>
    </w:p>
  </w:footnote>
  <w:footnote w:type="continuationSeparator" w:id="0">
    <w:p w:rsidR="00F81DCE" w:rsidRDefault="00F8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84" w:rsidRDefault="00562184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8"/>
      <w:gridCol w:w="5481"/>
      <w:gridCol w:w="3077"/>
    </w:tblGrid>
    <w:tr w:rsidR="00E82D0F" w:rsidRPr="007D2893" w:rsidTr="004E446F">
      <w:trPr>
        <w:cantSplit/>
        <w:trHeight w:val="390"/>
        <w:jc w:val="center"/>
      </w:trPr>
      <w:tc>
        <w:tcPr>
          <w:tcW w:w="1676" w:type="dxa"/>
          <w:vMerge w:val="restart"/>
        </w:tcPr>
        <w:p w:rsidR="00E82D0F" w:rsidRDefault="009A2575" w:rsidP="00710C58">
          <w:pPr>
            <w:jc w:val="center"/>
          </w:pPr>
          <w:r w:rsidRPr="00143FA3">
            <w:rPr>
              <w:noProof/>
              <w:lang w:val="tr-TR"/>
            </w:rPr>
            <w:drawing>
              <wp:inline distT="0" distB="0" distL="0" distR="0">
                <wp:extent cx="962025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2D0F" w:rsidRPr="00710C58" w:rsidRDefault="00AB64EF" w:rsidP="003F29FA">
          <w:pPr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BAYÜ</w:t>
          </w:r>
          <w:proofErr w:type="spellEnd"/>
        </w:p>
      </w:tc>
      <w:tc>
        <w:tcPr>
          <w:tcW w:w="5580" w:type="dxa"/>
          <w:vMerge w:val="restart"/>
          <w:vAlign w:val="center"/>
        </w:tcPr>
        <w:p w:rsidR="00E2064D" w:rsidRDefault="001C14D2" w:rsidP="00EA1729">
          <w:pPr>
            <w:pStyle w:val="Balk2"/>
            <w:spacing w:before="6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BAYBURT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ÜNİVERSİTESİ</w:t>
          </w:r>
          <w:proofErr w:type="spellEnd"/>
        </w:p>
        <w:p w:rsidR="00E82D0F" w:rsidRPr="009A2575" w:rsidRDefault="00EA1729" w:rsidP="009A2575">
          <w:pPr>
            <w:pStyle w:val="Balk2"/>
            <w:spacing w:before="60"/>
            <w:rPr>
              <w:b w:val="0"/>
              <w:szCs w:val="28"/>
            </w:rPr>
          </w:pPr>
          <w:proofErr w:type="spellStart"/>
          <w:r>
            <w:rPr>
              <w:rFonts w:ascii="Arial" w:hAnsi="Arial" w:cs="Arial"/>
            </w:rPr>
            <w:t>KALİTE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POLİTİKASI</w:t>
          </w:r>
          <w:proofErr w:type="spellEnd"/>
        </w:p>
      </w:tc>
      <w:tc>
        <w:tcPr>
          <w:tcW w:w="3131" w:type="dxa"/>
          <w:vAlign w:val="center"/>
        </w:tcPr>
        <w:p w:rsidR="00E82D0F" w:rsidRPr="007D2893" w:rsidRDefault="00666FB2" w:rsidP="009A2575">
          <w:pPr>
            <w:rPr>
              <w:sz w:val="18"/>
              <w:szCs w:val="18"/>
              <w:lang w:val="de-DE"/>
            </w:rPr>
          </w:pPr>
          <w:proofErr w:type="spellStart"/>
          <w:r>
            <w:rPr>
              <w:sz w:val="18"/>
              <w:szCs w:val="18"/>
              <w:lang w:val="de-DE"/>
            </w:rPr>
            <w:t>Kod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No</w:t>
          </w:r>
          <w:proofErr w:type="spellEnd"/>
          <w:r>
            <w:rPr>
              <w:sz w:val="18"/>
              <w:szCs w:val="18"/>
              <w:lang w:val="de-DE"/>
            </w:rPr>
            <w:t xml:space="preserve">: </w:t>
          </w:r>
          <w:r w:rsidR="001014CD">
            <w:rPr>
              <w:sz w:val="18"/>
              <w:szCs w:val="18"/>
              <w:lang w:val="de-DE"/>
            </w:rPr>
            <w:t>KP</w:t>
          </w:r>
          <w:r w:rsidR="00E82D0F" w:rsidRPr="007D2893">
            <w:rPr>
              <w:sz w:val="18"/>
              <w:szCs w:val="18"/>
              <w:lang w:val="de-DE"/>
            </w:rPr>
            <w:t>/</w:t>
          </w:r>
          <w:proofErr w:type="spellStart"/>
          <w:r w:rsidR="001C14D2">
            <w:rPr>
              <w:sz w:val="18"/>
              <w:szCs w:val="18"/>
              <w:lang w:val="de-DE"/>
            </w:rPr>
            <w:t>BAYÜ</w:t>
          </w:r>
          <w:proofErr w:type="spellEnd"/>
        </w:p>
      </w:tc>
    </w:tr>
    <w:tr w:rsidR="00E82D0F" w:rsidRPr="007D2893" w:rsidTr="004E446F">
      <w:trPr>
        <w:cantSplit/>
        <w:trHeight w:val="390"/>
        <w:jc w:val="center"/>
      </w:trPr>
      <w:tc>
        <w:tcPr>
          <w:tcW w:w="1676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82D0F" w:rsidRPr="007D2893" w:rsidRDefault="00E82D0F" w:rsidP="001C14D2">
          <w:pPr>
            <w:rPr>
              <w:sz w:val="18"/>
              <w:szCs w:val="18"/>
              <w:lang w:val="de-DE"/>
            </w:rPr>
          </w:pPr>
          <w:proofErr w:type="spellStart"/>
          <w:r>
            <w:rPr>
              <w:sz w:val="18"/>
              <w:szCs w:val="18"/>
              <w:lang w:val="de-DE"/>
            </w:rPr>
            <w:t>Yayın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Tarihi</w:t>
          </w:r>
          <w:proofErr w:type="spellEnd"/>
          <w:r>
            <w:rPr>
              <w:sz w:val="18"/>
              <w:szCs w:val="18"/>
              <w:lang w:val="de-DE"/>
            </w:rPr>
            <w:t xml:space="preserve">: </w:t>
          </w:r>
          <w:r w:rsidR="00CF5DC0">
            <w:rPr>
              <w:sz w:val="18"/>
              <w:szCs w:val="18"/>
              <w:lang w:val="de-DE"/>
            </w:rPr>
            <w:t>09</w:t>
          </w:r>
          <w:r w:rsidR="009A2575">
            <w:rPr>
              <w:sz w:val="18"/>
              <w:szCs w:val="18"/>
              <w:lang w:val="de-DE"/>
            </w:rPr>
            <w:t>.0</w:t>
          </w:r>
          <w:r w:rsidR="00CF5DC0">
            <w:rPr>
              <w:sz w:val="18"/>
              <w:szCs w:val="18"/>
              <w:lang w:val="de-DE"/>
            </w:rPr>
            <w:t>8</w:t>
          </w:r>
          <w:r w:rsidR="001C14D2">
            <w:rPr>
              <w:sz w:val="18"/>
              <w:szCs w:val="18"/>
              <w:lang w:val="de-DE"/>
            </w:rPr>
            <w:t>.</w:t>
          </w:r>
          <w:r w:rsidR="00CF5DC0">
            <w:rPr>
              <w:sz w:val="18"/>
              <w:szCs w:val="18"/>
              <w:lang w:val="de-DE"/>
            </w:rPr>
            <w:t>2023</w:t>
          </w:r>
        </w:p>
      </w:tc>
    </w:tr>
    <w:tr w:rsidR="00E82D0F" w:rsidRPr="007D2893" w:rsidTr="004E446F">
      <w:trPr>
        <w:cantSplit/>
        <w:trHeight w:val="390"/>
        <w:jc w:val="center"/>
      </w:trPr>
      <w:tc>
        <w:tcPr>
          <w:tcW w:w="1676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82D0F" w:rsidRPr="007D2893" w:rsidRDefault="00E82D0F" w:rsidP="00562184">
          <w:pPr>
            <w:rPr>
              <w:sz w:val="18"/>
              <w:szCs w:val="18"/>
              <w:lang w:val="de-DE"/>
            </w:rPr>
          </w:pPr>
          <w:proofErr w:type="spellStart"/>
          <w:r w:rsidRPr="007D2893">
            <w:rPr>
              <w:sz w:val="18"/>
              <w:szCs w:val="18"/>
              <w:lang w:val="de-DE"/>
            </w:rPr>
            <w:t>Revizyon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Tarihi</w:t>
          </w:r>
          <w:proofErr w:type="spellEnd"/>
          <w:r w:rsidRPr="007D2893">
            <w:rPr>
              <w:sz w:val="18"/>
              <w:szCs w:val="18"/>
              <w:lang w:val="de-DE"/>
            </w:rPr>
            <w:t>/</w:t>
          </w:r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No</w:t>
          </w:r>
          <w:proofErr w:type="spellEnd"/>
          <w:r w:rsidRPr="007D2893">
            <w:rPr>
              <w:sz w:val="18"/>
              <w:szCs w:val="18"/>
              <w:lang w:val="de-DE"/>
            </w:rPr>
            <w:t>:</w:t>
          </w:r>
          <w:r w:rsidR="006E0402">
            <w:rPr>
              <w:sz w:val="18"/>
              <w:szCs w:val="18"/>
              <w:lang w:val="de-DE"/>
            </w:rPr>
            <w:t xml:space="preserve"> </w:t>
          </w:r>
          <w:r w:rsidR="00562184">
            <w:rPr>
              <w:sz w:val="18"/>
              <w:szCs w:val="18"/>
              <w:lang w:val="de-DE"/>
            </w:rPr>
            <w:t>16.01.2024</w:t>
          </w:r>
          <w:bookmarkStart w:id="0" w:name="_GoBack"/>
          <w:bookmarkEnd w:id="0"/>
        </w:p>
      </w:tc>
    </w:tr>
    <w:tr w:rsidR="00E82D0F" w:rsidRPr="007D2893" w:rsidTr="004E446F">
      <w:trPr>
        <w:cantSplit/>
        <w:trHeight w:val="390"/>
        <w:jc w:val="center"/>
      </w:trPr>
      <w:tc>
        <w:tcPr>
          <w:tcW w:w="1676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82D0F" w:rsidRPr="007D2893" w:rsidRDefault="00E82D0F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82D0F" w:rsidRPr="007D2893" w:rsidRDefault="00E82D0F" w:rsidP="001E7FF6">
          <w:pPr>
            <w:rPr>
              <w:sz w:val="18"/>
              <w:szCs w:val="18"/>
              <w:lang w:val="de-DE"/>
            </w:rPr>
          </w:pPr>
          <w:proofErr w:type="spellStart"/>
          <w:r w:rsidRPr="007D2893">
            <w:rPr>
              <w:sz w:val="18"/>
              <w:szCs w:val="18"/>
              <w:lang w:val="de-DE"/>
            </w:rPr>
            <w:t>Sayfa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No</w:t>
          </w:r>
          <w:proofErr w:type="spellEnd"/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562184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562184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84" w:rsidRDefault="00562184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F8E"/>
    <w:multiLevelType w:val="hybridMultilevel"/>
    <w:tmpl w:val="6C98A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712E2D"/>
    <w:multiLevelType w:val="hybridMultilevel"/>
    <w:tmpl w:val="83C45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317C2"/>
    <w:rsid w:val="000F16D5"/>
    <w:rsid w:val="000F453B"/>
    <w:rsid w:val="001014CD"/>
    <w:rsid w:val="00174392"/>
    <w:rsid w:val="001779D1"/>
    <w:rsid w:val="001820DB"/>
    <w:rsid w:val="001C14D2"/>
    <w:rsid w:val="001C4DE3"/>
    <w:rsid w:val="001C7EE6"/>
    <w:rsid w:val="001E7FF6"/>
    <w:rsid w:val="001F1A58"/>
    <w:rsid w:val="00263AC9"/>
    <w:rsid w:val="00265533"/>
    <w:rsid w:val="00276E5E"/>
    <w:rsid w:val="00281AB5"/>
    <w:rsid w:val="00311B4B"/>
    <w:rsid w:val="0039714E"/>
    <w:rsid w:val="003F29FA"/>
    <w:rsid w:val="00434E88"/>
    <w:rsid w:val="00451F1C"/>
    <w:rsid w:val="0046529C"/>
    <w:rsid w:val="004A5224"/>
    <w:rsid w:val="004E446F"/>
    <w:rsid w:val="004F1F97"/>
    <w:rsid w:val="004F2F0E"/>
    <w:rsid w:val="005057F4"/>
    <w:rsid w:val="00562184"/>
    <w:rsid w:val="005A6111"/>
    <w:rsid w:val="0061369B"/>
    <w:rsid w:val="00666FB2"/>
    <w:rsid w:val="00692233"/>
    <w:rsid w:val="00695018"/>
    <w:rsid w:val="006E0402"/>
    <w:rsid w:val="006F7ACA"/>
    <w:rsid w:val="00710C58"/>
    <w:rsid w:val="007440C4"/>
    <w:rsid w:val="007805E0"/>
    <w:rsid w:val="007C7780"/>
    <w:rsid w:val="007D2893"/>
    <w:rsid w:val="007D4BAA"/>
    <w:rsid w:val="00811688"/>
    <w:rsid w:val="0085687B"/>
    <w:rsid w:val="00893616"/>
    <w:rsid w:val="0089612B"/>
    <w:rsid w:val="008C7287"/>
    <w:rsid w:val="009077F5"/>
    <w:rsid w:val="0092055C"/>
    <w:rsid w:val="00927115"/>
    <w:rsid w:val="00994584"/>
    <w:rsid w:val="009A2575"/>
    <w:rsid w:val="00A21295"/>
    <w:rsid w:val="00AB64EF"/>
    <w:rsid w:val="00BD6415"/>
    <w:rsid w:val="00BE5819"/>
    <w:rsid w:val="00C11DE5"/>
    <w:rsid w:val="00C4749B"/>
    <w:rsid w:val="00C73DE5"/>
    <w:rsid w:val="00CB0856"/>
    <w:rsid w:val="00CD03B8"/>
    <w:rsid w:val="00CF5DC0"/>
    <w:rsid w:val="00D3083F"/>
    <w:rsid w:val="00DA44B0"/>
    <w:rsid w:val="00DB448A"/>
    <w:rsid w:val="00DB753E"/>
    <w:rsid w:val="00E2064D"/>
    <w:rsid w:val="00E40730"/>
    <w:rsid w:val="00E45142"/>
    <w:rsid w:val="00E82D0F"/>
    <w:rsid w:val="00E92E63"/>
    <w:rsid w:val="00EA1729"/>
    <w:rsid w:val="00EB7A46"/>
    <w:rsid w:val="00ED3A3F"/>
    <w:rsid w:val="00EF633B"/>
    <w:rsid w:val="00F55C97"/>
    <w:rsid w:val="00F730D3"/>
    <w:rsid w:val="00F81DCE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91C8E"/>
  <w15:chartTrackingRefBased/>
  <w15:docId w15:val="{9E5C5619-D5DC-4D89-BA10-4B076C17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5A6111"/>
    <w:pPr>
      <w:ind w:left="708"/>
    </w:pPr>
    <w:rPr>
      <w:lang w:val="tr-TR"/>
    </w:rPr>
  </w:style>
  <w:style w:type="character" w:customStyle="1" w:styleId="Balk2Char">
    <w:name w:val="Başlık 2 Char"/>
    <w:link w:val="Balk2"/>
    <w:rsid w:val="009A2575"/>
    <w:rPr>
      <w:b/>
      <w:sz w:val="28"/>
      <w:szCs w:val="15"/>
      <w:lang w:val="en-US"/>
    </w:rPr>
  </w:style>
  <w:style w:type="paragraph" w:styleId="stBilgi0">
    <w:name w:val="header"/>
    <w:basedOn w:val="Normal"/>
    <w:link w:val="stBilgiChar"/>
    <w:rsid w:val="001C14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C14D2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1C14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C14D2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suleymanucar</cp:lastModifiedBy>
  <cp:revision>2</cp:revision>
  <cp:lastPrinted>2006-11-27T12:34:00Z</cp:lastPrinted>
  <dcterms:created xsi:type="dcterms:W3CDTF">2024-02-05T08:00:00Z</dcterms:created>
  <dcterms:modified xsi:type="dcterms:W3CDTF">2024-02-05T08:00:00Z</dcterms:modified>
</cp:coreProperties>
</file>