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85" w:rsidRPr="00312E85" w:rsidRDefault="00312E85" w:rsidP="00312E85"/>
    <w:p w:rsidR="00312E85" w:rsidRPr="00312E85" w:rsidRDefault="00312E85" w:rsidP="00312E85"/>
    <w:p w:rsidR="00312E85" w:rsidRPr="00312E85" w:rsidRDefault="00312E85" w:rsidP="00312E85">
      <w:pPr>
        <w:jc w:val="center"/>
      </w:pPr>
      <w:r w:rsidRPr="00312E85">
        <w:rPr>
          <w:noProof/>
          <w:lang w:eastAsia="tr-TR"/>
        </w:rPr>
        <w:drawing>
          <wp:inline distT="0" distB="0" distL="0" distR="0">
            <wp:extent cx="2590800" cy="2590800"/>
            <wp:effectExtent l="0" t="0" r="0" b="0"/>
            <wp:docPr id="1" name="Resim 1" descr="C:\Documents and Settings\aras\Belgelerim\Resimlerim\BayburtAmble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ras\Belgelerim\Resimlerim\BayburtAmblem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rsidR="00312E85" w:rsidRPr="00312E85" w:rsidRDefault="00312E85" w:rsidP="00312E85"/>
    <w:p w:rsidR="00312E85" w:rsidRPr="00312E85" w:rsidRDefault="00312E85" w:rsidP="00312E85"/>
    <w:p w:rsidR="00312E85" w:rsidRPr="00312E85" w:rsidRDefault="00312E85" w:rsidP="00312E85"/>
    <w:p w:rsidR="00312E85" w:rsidRPr="00312E85" w:rsidRDefault="00312E85" w:rsidP="00312E85"/>
    <w:p w:rsidR="00312E85" w:rsidRPr="00312E85" w:rsidRDefault="00312E85" w:rsidP="00312E85"/>
    <w:p w:rsidR="00312E85" w:rsidRPr="00AA083A" w:rsidRDefault="00312E85" w:rsidP="00312E85">
      <w:pPr>
        <w:jc w:val="center"/>
        <w:rPr>
          <w:rFonts w:ascii="Times New Roman" w:hAnsi="Times New Roman" w:cs="Times New Roman"/>
          <w:sz w:val="48"/>
          <w:szCs w:val="48"/>
        </w:rPr>
      </w:pPr>
      <w:r w:rsidRPr="00AA083A">
        <w:rPr>
          <w:rFonts w:ascii="Times New Roman" w:hAnsi="Times New Roman" w:cs="Times New Roman"/>
          <w:sz w:val="48"/>
          <w:szCs w:val="48"/>
        </w:rPr>
        <w:t>BAYBURT ÜNİVERSİTESİ</w:t>
      </w:r>
    </w:p>
    <w:p w:rsidR="00312E85" w:rsidRPr="00AA083A" w:rsidRDefault="00312E85" w:rsidP="00312E85">
      <w:pPr>
        <w:jc w:val="center"/>
        <w:rPr>
          <w:rFonts w:ascii="Times New Roman" w:hAnsi="Times New Roman" w:cs="Times New Roman"/>
          <w:sz w:val="48"/>
          <w:szCs w:val="48"/>
        </w:rPr>
      </w:pPr>
      <w:r w:rsidRPr="00AA083A">
        <w:rPr>
          <w:rFonts w:ascii="Times New Roman" w:hAnsi="Times New Roman" w:cs="Times New Roman"/>
          <w:sz w:val="48"/>
          <w:szCs w:val="48"/>
        </w:rPr>
        <w:t>YAPI İŞLERİ VE TEKNİK DAİRE BAŞKANLIĞI</w:t>
      </w:r>
    </w:p>
    <w:p w:rsidR="00312E85" w:rsidRPr="00AA083A" w:rsidRDefault="00312E85" w:rsidP="00312E85">
      <w:pPr>
        <w:jc w:val="center"/>
        <w:rPr>
          <w:rFonts w:ascii="Times New Roman" w:hAnsi="Times New Roman" w:cs="Times New Roman"/>
          <w:sz w:val="48"/>
          <w:szCs w:val="48"/>
        </w:rPr>
      </w:pPr>
    </w:p>
    <w:p w:rsidR="00312E85" w:rsidRPr="00AA083A" w:rsidRDefault="00312E85" w:rsidP="00312E85">
      <w:pPr>
        <w:jc w:val="center"/>
        <w:rPr>
          <w:rFonts w:ascii="Times New Roman" w:hAnsi="Times New Roman" w:cs="Times New Roman"/>
          <w:sz w:val="48"/>
          <w:szCs w:val="48"/>
        </w:rPr>
      </w:pPr>
    </w:p>
    <w:p w:rsidR="00312E85" w:rsidRPr="00AA083A" w:rsidRDefault="00312E85" w:rsidP="00312E85">
      <w:pPr>
        <w:jc w:val="center"/>
        <w:rPr>
          <w:rFonts w:ascii="Times New Roman" w:hAnsi="Times New Roman" w:cs="Times New Roman"/>
          <w:sz w:val="48"/>
          <w:szCs w:val="48"/>
        </w:rPr>
      </w:pPr>
    </w:p>
    <w:p w:rsidR="00460B8A" w:rsidRDefault="00EA52C6" w:rsidP="00312E85">
      <w:pPr>
        <w:jc w:val="center"/>
        <w:rPr>
          <w:rFonts w:ascii="Times New Roman" w:hAnsi="Times New Roman" w:cs="Times New Roman"/>
          <w:sz w:val="48"/>
          <w:szCs w:val="48"/>
          <w:lang w:val="en-GB"/>
        </w:rPr>
      </w:pPr>
      <w:r>
        <w:rPr>
          <w:rFonts w:ascii="Times New Roman" w:hAnsi="Times New Roman" w:cs="Times New Roman"/>
          <w:sz w:val="48"/>
          <w:szCs w:val="48"/>
          <w:lang w:val="en-GB"/>
        </w:rPr>
        <w:t>2021</w:t>
      </w:r>
      <w:r w:rsidR="00312E85" w:rsidRPr="00312E85">
        <w:rPr>
          <w:rFonts w:ascii="Times New Roman" w:hAnsi="Times New Roman" w:cs="Times New Roman"/>
          <w:sz w:val="48"/>
          <w:szCs w:val="48"/>
          <w:lang w:val="en-GB"/>
        </w:rPr>
        <w:t xml:space="preserve"> YILI FAALİYET RAPORU</w:t>
      </w:r>
    </w:p>
    <w:p w:rsidR="007170D4" w:rsidRDefault="007170D4" w:rsidP="006A2E48">
      <w:pPr>
        <w:tabs>
          <w:tab w:val="left" w:pos="570"/>
        </w:tabs>
        <w:rPr>
          <w:rFonts w:ascii="Times New Roman" w:hAnsi="Times New Roman" w:cs="Times New Roman"/>
          <w:sz w:val="44"/>
          <w:szCs w:val="44"/>
        </w:rPr>
      </w:pPr>
      <w:r>
        <w:rPr>
          <w:rFonts w:ascii="Times New Roman" w:hAnsi="Times New Roman" w:cs="Times New Roman"/>
          <w:sz w:val="44"/>
          <w:szCs w:val="44"/>
        </w:rPr>
        <w:lastRenderedPageBreak/>
        <w:tab/>
      </w:r>
    </w:p>
    <w:p w:rsidR="006A2E48" w:rsidRPr="0072458B" w:rsidRDefault="006A2E48" w:rsidP="006A2E48">
      <w:pPr>
        <w:tabs>
          <w:tab w:val="left" w:pos="570"/>
        </w:tabs>
        <w:rPr>
          <w:rFonts w:ascii="Times New Roman" w:hAnsi="Times New Roman" w:cs="Times New Roman"/>
          <w:color w:val="A20000"/>
          <w:sz w:val="44"/>
          <w:szCs w:val="44"/>
        </w:rPr>
      </w:pPr>
      <w:r w:rsidRPr="0072458B">
        <w:rPr>
          <w:rFonts w:ascii="Times New Roman" w:hAnsi="Times New Roman" w:cs="Times New Roman"/>
          <w:b/>
          <w:color w:val="A20000"/>
          <w:sz w:val="40"/>
          <w:szCs w:val="40"/>
          <w:u w:val="single"/>
          <w:lang w:val="en-GB"/>
        </w:rPr>
        <w:t>İÇİNDEKİLER:</w:t>
      </w:r>
    </w:p>
    <w:p w:rsidR="006A2E48" w:rsidRPr="00853385" w:rsidRDefault="00853385" w:rsidP="006A2E48">
      <w:pPr>
        <w:tabs>
          <w:tab w:val="left" w:pos="570"/>
        </w:tabs>
        <w:rPr>
          <w:rFonts w:ascii="Times New Roman" w:hAnsi="Times New Roman" w:cs="Times New Roman"/>
          <w:b/>
          <w:sz w:val="36"/>
          <w:szCs w:val="36"/>
          <w:lang w:val="en-GB"/>
        </w:rPr>
      </w:pPr>
      <w:r w:rsidRPr="00853385">
        <w:rPr>
          <w:rFonts w:ascii="Times New Roman" w:hAnsi="Times New Roman" w:cs="Times New Roman"/>
          <w:b/>
          <w:sz w:val="36"/>
          <w:szCs w:val="36"/>
        </w:rPr>
        <w:t xml:space="preserve">I- </w:t>
      </w:r>
      <w:r w:rsidR="006A2E48" w:rsidRPr="00853385">
        <w:rPr>
          <w:rFonts w:ascii="Times New Roman" w:hAnsi="Times New Roman" w:cs="Times New Roman"/>
          <w:b/>
          <w:sz w:val="36"/>
          <w:szCs w:val="36"/>
          <w:lang w:val="en-GB"/>
        </w:rPr>
        <w:t>GENEL BİLGİLER</w:t>
      </w:r>
    </w:p>
    <w:p w:rsidR="006A2E48" w:rsidRPr="00853385" w:rsidRDefault="00853385" w:rsidP="00853385">
      <w:pPr>
        <w:pStyle w:val="ListeParagraf"/>
        <w:numPr>
          <w:ilvl w:val="0"/>
          <w:numId w:val="3"/>
        </w:numPr>
        <w:tabs>
          <w:tab w:val="left" w:pos="570"/>
        </w:tabs>
        <w:rPr>
          <w:rFonts w:ascii="Times New Roman" w:hAnsi="Times New Roman" w:cs="Times New Roman"/>
          <w:sz w:val="32"/>
          <w:szCs w:val="32"/>
          <w:lang w:val="en-GB"/>
        </w:rPr>
      </w:pPr>
      <w:r w:rsidRPr="00853385">
        <w:rPr>
          <w:rFonts w:ascii="Times New Roman" w:hAnsi="Times New Roman" w:cs="Times New Roman"/>
          <w:sz w:val="32"/>
          <w:szCs w:val="32"/>
          <w:lang w:val="en-GB"/>
        </w:rPr>
        <w:t>M</w:t>
      </w:r>
      <w:r>
        <w:rPr>
          <w:rFonts w:ascii="Times New Roman" w:hAnsi="Times New Roman" w:cs="Times New Roman"/>
          <w:sz w:val="32"/>
          <w:szCs w:val="32"/>
          <w:lang w:val="en-GB"/>
        </w:rPr>
        <w:t>İSYON VE Vİ</w:t>
      </w:r>
      <w:r w:rsidRPr="00853385">
        <w:rPr>
          <w:rFonts w:ascii="Times New Roman" w:hAnsi="Times New Roman" w:cs="Times New Roman"/>
          <w:sz w:val="32"/>
          <w:szCs w:val="32"/>
          <w:lang w:val="en-GB"/>
        </w:rPr>
        <w:t>ZYON</w:t>
      </w:r>
    </w:p>
    <w:p w:rsidR="006A2E48" w:rsidRPr="00853385" w:rsidRDefault="006A2E48" w:rsidP="00853385">
      <w:pPr>
        <w:pStyle w:val="ListeParagraf"/>
        <w:numPr>
          <w:ilvl w:val="0"/>
          <w:numId w:val="3"/>
        </w:numPr>
        <w:tabs>
          <w:tab w:val="left" w:pos="570"/>
        </w:tabs>
        <w:rPr>
          <w:rFonts w:ascii="Times New Roman" w:hAnsi="Times New Roman" w:cs="Times New Roman"/>
          <w:sz w:val="32"/>
          <w:szCs w:val="32"/>
          <w:lang w:val="en-GB"/>
        </w:rPr>
      </w:pPr>
      <w:r w:rsidRPr="00853385">
        <w:rPr>
          <w:rFonts w:ascii="Times New Roman" w:hAnsi="Times New Roman" w:cs="Times New Roman"/>
          <w:sz w:val="32"/>
          <w:szCs w:val="32"/>
          <w:lang w:val="en-GB"/>
        </w:rPr>
        <w:t>GÖREV VE SORUMLULUKLAR</w:t>
      </w:r>
    </w:p>
    <w:p w:rsidR="0067499F" w:rsidRDefault="0067499F" w:rsidP="00853385">
      <w:pPr>
        <w:pStyle w:val="ListeParagraf"/>
        <w:numPr>
          <w:ilvl w:val="0"/>
          <w:numId w:val="3"/>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İDAREYE İLİŞKİN BİLGİLER</w:t>
      </w:r>
    </w:p>
    <w:p w:rsidR="008E7EAB" w:rsidRPr="008E7EAB" w:rsidRDefault="008E7EAB" w:rsidP="008E7EAB">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Örgüt</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Yapısı</w:t>
      </w:r>
      <w:proofErr w:type="spellEnd"/>
    </w:p>
    <w:p w:rsidR="0067499F" w:rsidRDefault="0067499F" w:rsidP="0067499F">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Fiziksel</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Yapı</w:t>
      </w:r>
      <w:proofErr w:type="spellEnd"/>
    </w:p>
    <w:p w:rsidR="007C7F88" w:rsidRDefault="007C7F88" w:rsidP="000D6275">
      <w:pPr>
        <w:pStyle w:val="ListeParagraf"/>
        <w:numPr>
          <w:ilvl w:val="1"/>
          <w:numId w:val="4"/>
        </w:numPr>
        <w:rPr>
          <w:rFonts w:ascii="Times New Roman" w:hAnsi="Times New Roman" w:cs="Times New Roman"/>
          <w:sz w:val="32"/>
          <w:szCs w:val="32"/>
          <w:lang w:val="en-GB"/>
        </w:rPr>
      </w:pPr>
      <w:proofErr w:type="spellStart"/>
      <w:r>
        <w:rPr>
          <w:rFonts w:ascii="Times New Roman" w:hAnsi="Times New Roman" w:cs="Times New Roman"/>
          <w:sz w:val="32"/>
          <w:szCs w:val="32"/>
          <w:lang w:val="en-GB"/>
        </w:rPr>
        <w:t>Taşınmazların</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Dağılımı</w:t>
      </w:r>
      <w:proofErr w:type="spellEnd"/>
    </w:p>
    <w:p w:rsidR="007C7F88" w:rsidRDefault="007C7F88" w:rsidP="000D6275">
      <w:pPr>
        <w:pStyle w:val="ListeParagraf"/>
        <w:numPr>
          <w:ilvl w:val="1"/>
          <w:numId w:val="4"/>
        </w:numPr>
        <w:rPr>
          <w:rFonts w:ascii="Times New Roman" w:hAnsi="Times New Roman" w:cs="Times New Roman"/>
          <w:sz w:val="32"/>
          <w:szCs w:val="32"/>
          <w:lang w:val="en-GB"/>
        </w:rPr>
      </w:pPr>
      <w:proofErr w:type="spellStart"/>
      <w:r>
        <w:rPr>
          <w:rFonts w:ascii="Times New Roman" w:hAnsi="Times New Roman" w:cs="Times New Roman"/>
          <w:sz w:val="32"/>
          <w:szCs w:val="32"/>
          <w:lang w:val="en-GB"/>
        </w:rPr>
        <w:t>Kapalı</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Alanların</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Dağılımı</w:t>
      </w:r>
      <w:proofErr w:type="spellEnd"/>
    </w:p>
    <w:p w:rsidR="000D6275" w:rsidRPr="000D6275" w:rsidRDefault="000D6275" w:rsidP="000D6275">
      <w:pPr>
        <w:pStyle w:val="ListeParagraf"/>
        <w:numPr>
          <w:ilvl w:val="1"/>
          <w:numId w:val="4"/>
        </w:numPr>
        <w:rPr>
          <w:rFonts w:ascii="Times New Roman" w:hAnsi="Times New Roman" w:cs="Times New Roman"/>
          <w:sz w:val="32"/>
          <w:szCs w:val="32"/>
          <w:lang w:val="en-GB"/>
        </w:rPr>
      </w:pPr>
      <w:proofErr w:type="spellStart"/>
      <w:r w:rsidRPr="000D6275">
        <w:rPr>
          <w:rFonts w:ascii="Times New Roman" w:hAnsi="Times New Roman" w:cs="Times New Roman"/>
          <w:sz w:val="32"/>
          <w:szCs w:val="32"/>
          <w:lang w:val="en-GB"/>
        </w:rPr>
        <w:t>Eğitim</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Alanları</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ve</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Derslikler</w:t>
      </w:r>
      <w:proofErr w:type="spellEnd"/>
    </w:p>
    <w:p w:rsidR="000D6275" w:rsidRPr="000D6275" w:rsidRDefault="000D6275" w:rsidP="000D6275">
      <w:pPr>
        <w:pStyle w:val="ListeParagraf"/>
        <w:numPr>
          <w:ilvl w:val="1"/>
          <w:numId w:val="4"/>
        </w:numPr>
        <w:rPr>
          <w:rFonts w:ascii="Times New Roman" w:hAnsi="Times New Roman" w:cs="Times New Roman"/>
          <w:sz w:val="32"/>
          <w:szCs w:val="32"/>
          <w:lang w:val="en-GB"/>
        </w:rPr>
      </w:pPr>
      <w:proofErr w:type="spellStart"/>
      <w:r w:rsidRPr="000D6275">
        <w:rPr>
          <w:rFonts w:ascii="Times New Roman" w:hAnsi="Times New Roman" w:cs="Times New Roman"/>
          <w:sz w:val="32"/>
          <w:szCs w:val="32"/>
          <w:lang w:val="en-GB"/>
        </w:rPr>
        <w:t>Sosyal</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Alanlar</w:t>
      </w:r>
      <w:proofErr w:type="spellEnd"/>
    </w:p>
    <w:p w:rsidR="000D6275" w:rsidRPr="000D6275" w:rsidRDefault="000D6275" w:rsidP="000D6275">
      <w:pPr>
        <w:pStyle w:val="ListeParagraf"/>
        <w:numPr>
          <w:ilvl w:val="2"/>
          <w:numId w:val="4"/>
        </w:numPr>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Kantinler</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ve</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Kafeteryalar</w:t>
      </w:r>
      <w:proofErr w:type="spellEnd"/>
    </w:p>
    <w:p w:rsidR="000D6275" w:rsidRPr="000D6275" w:rsidRDefault="000D6275" w:rsidP="000D6275">
      <w:pPr>
        <w:pStyle w:val="ListeParagraf"/>
        <w:numPr>
          <w:ilvl w:val="2"/>
          <w:numId w:val="4"/>
        </w:numPr>
        <w:rPr>
          <w:rFonts w:ascii="Times New Roman" w:hAnsi="Times New Roman" w:cs="Times New Roman"/>
          <w:sz w:val="32"/>
          <w:szCs w:val="32"/>
          <w:lang w:val="en-GB"/>
        </w:rPr>
      </w:pPr>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Yemekhaneler</w:t>
      </w:r>
      <w:proofErr w:type="spellEnd"/>
    </w:p>
    <w:p w:rsidR="000D6275"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Misafirhane</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Öğrenci</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Yurtları</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Lojmanlar</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Spor</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Tesisleri</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Toplantı-Konferans</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Salonları</w:t>
      </w:r>
      <w:proofErr w:type="spellEnd"/>
    </w:p>
    <w:p w:rsidR="00287EAB" w:rsidRDefault="00287EAB" w:rsidP="00287EAB">
      <w:pPr>
        <w:pStyle w:val="ListeParagraf"/>
        <w:numPr>
          <w:ilvl w:val="1"/>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Hizmet</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w:t>
      </w:r>
      <w:proofErr w:type="spellEnd"/>
    </w:p>
    <w:p w:rsidR="00287EAB" w:rsidRPr="00287EAB" w:rsidRDefault="00287EAB" w:rsidP="00287EAB">
      <w:pPr>
        <w:pStyle w:val="ListeParagraf"/>
        <w:numPr>
          <w:ilvl w:val="2"/>
          <w:numId w:val="4"/>
        </w:numPr>
        <w:rPr>
          <w:rFonts w:ascii="Times New Roman" w:hAnsi="Times New Roman" w:cs="Times New Roman"/>
          <w:sz w:val="32"/>
          <w:szCs w:val="32"/>
          <w:lang w:val="en-GB"/>
        </w:rPr>
      </w:pPr>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Akademik</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Personel</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Hizmet</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Alanları</w:t>
      </w:r>
      <w:proofErr w:type="spellEnd"/>
    </w:p>
    <w:p w:rsidR="00287EAB" w:rsidRPr="00287EAB" w:rsidRDefault="00287EAB" w:rsidP="00287EAB">
      <w:pPr>
        <w:pStyle w:val="ListeParagraf"/>
        <w:numPr>
          <w:ilvl w:val="2"/>
          <w:numId w:val="4"/>
        </w:numPr>
        <w:rPr>
          <w:rFonts w:ascii="Times New Roman" w:hAnsi="Times New Roman" w:cs="Times New Roman"/>
          <w:sz w:val="32"/>
          <w:szCs w:val="32"/>
          <w:lang w:val="en-GB"/>
        </w:rPr>
      </w:pPr>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İdari</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Personel</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Hizmet</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Alanları</w:t>
      </w:r>
      <w:proofErr w:type="spellEnd"/>
    </w:p>
    <w:p w:rsidR="00287EAB" w:rsidRDefault="00287EAB" w:rsidP="00287EAB">
      <w:pPr>
        <w:pStyle w:val="ListeParagraf"/>
        <w:numPr>
          <w:ilvl w:val="1"/>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Ambar</w:t>
      </w:r>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Arşiv</w:t>
      </w:r>
      <w:proofErr w:type="spellEnd"/>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ve</w:t>
      </w:r>
      <w:proofErr w:type="spellEnd"/>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Atölye</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w:t>
      </w:r>
      <w:proofErr w:type="spellEnd"/>
    </w:p>
    <w:p w:rsidR="00567B67" w:rsidRDefault="00567B67" w:rsidP="00567B67">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Yatırım</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Projeleri</w:t>
      </w:r>
      <w:proofErr w:type="spellEnd"/>
    </w:p>
    <w:p w:rsidR="00287EAB" w:rsidRPr="00335831" w:rsidRDefault="00287EAB" w:rsidP="00287EAB">
      <w:pPr>
        <w:tabs>
          <w:tab w:val="left" w:pos="570"/>
        </w:tabs>
        <w:rPr>
          <w:rFonts w:ascii="Times New Roman" w:hAnsi="Times New Roman" w:cs="Times New Roman"/>
          <w:b/>
          <w:sz w:val="36"/>
          <w:szCs w:val="32"/>
          <w:lang w:val="en-GB"/>
        </w:rPr>
      </w:pPr>
      <w:r w:rsidRPr="00335831">
        <w:rPr>
          <w:rFonts w:ascii="Times New Roman" w:hAnsi="Times New Roman" w:cs="Times New Roman"/>
          <w:b/>
          <w:sz w:val="36"/>
          <w:szCs w:val="32"/>
        </w:rPr>
        <w:t>II-</w:t>
      </w:r>
      <w:r w:rsidR="00335831" w:rsidRPr="00335831">
        <w:rPr>
          <w:rFonts w:ascii="Times New Roman" w:hAnsi="Times New Roman" w:cs="Times New Roman"/>
          <w:b/>
          <w:sz w:val="36"/>
          <w:szCs w:val="32"/>
        </w:rPr>
        <w:t xml:space="preserve"> FAALİYETLERE İLİŞKİN BİLGİLER</w:t>
      </w:r>
    </w:p>
    <w:p w:rsidR="0067499F" w:rsidRDefault="004C2FB4" w:rsidP="00335831">
      <w:pPr>
        <w:pStyle w:val="ListeParagraf"/>
        <w:numPr>
          <w:ilvl w:val="0"/>
          <w:numId w:val="7"/>
        </w:numPr>
        <w:rPr>
          <w:rFonts w:ascii="Times New Roman" w:hAnsi="Times New Roman" w:cs="Times New Roman"/>
          <w:sz w:val="32"/>
          <w:szCs w:val="32"/>
          <w:lang w:val="en-GB"/>
        </w:rPr>
      </w:pPr>
      <w:r>
        <w:rPr>
          <w:rFonts w:ascii="Times New Roman" w:hAnsi="Times New Roman" w:cs="Times New Roman"/>
          <w:sz w:val="32"/>
          <w:szCs w:val="32"/>
          <w:lang w:val="en-GB"/>
        </w:rPr>
        <w:t>BİTEN</w:t>
      </w:r>
      <w:r w:rsidR="0067499F" w:rsidRPr="00335831">
        <w:rPr>
          <w:rFonts w:ascii="Times New Roman" w:hAnsi="Times New Roman" w:cs="Times New Roman"/>
          <w:sz w:val="32"/>
          <w:szCs w:val="32"/>
          <w:lang w:val="en-GB"/>
        </w:rPr>
        <w:t xml:space="preserve"> İNŞAATLAR</w:t>
      </w:r>
    </w:p>
    <w:p w:rsidR="0067499F" w:rsidRDefault="0067499F" w:rsidP="00335831">
      <w:pPr>
        <w:pStyle w:val="ListeParagraf"/>
        <w:numPr>
          <w:ilvl w:val="0"/>
          <w:numId w:val="7"/>
        </w:numPr>
        <w:rPr>
          <w:rFonts w:ascii="Times New Roman" w:hAnsi="Times New Roman" w:cs="Times New Roman"/>
          <w:sz w:val="32"/>
          <w:szCs w:val="32"/>
          <w:lang w:val="en-GB"/>
        </w:rPr>
      </w:pPr>
      <w:r w:rsidRPr="00335831">
        <w:rPr>
          <w:rFonts w:ascii="Times New Roman" w:hAnsi="Times New Roman" w:cs="Times New Roman"/>
          <w:sz w:val="32"/>
          <w:szCs w:val="32"/>
          <w:lang w:val="en-GB"/>
        </w:rPr>
        <w:t>İHALELER</w:t>
      </w:r>
    </w:p>
    <w:p w:rsidR="006A2E48" w:rsidRDefault="006A2E48" w:rsidP="00335831">
      <w:pPr>
        <w:pStyle w:val="ListeParagraf"/>
        <w:numPr>
          <w:ilvl w:val="0"/>
          <w:numId w:val="7"/>
        </w:numPr>
        <w:rPr>
          <w:rFonts w:ascii="Times New Roman" w:hAnsi="Times New Roman" w:cs="Times New Roman"/>
          <w:sz w:val="32"/>
          <w:szCs w:val="32"/>
          <w:lang w:val="en-GB"/>
        </w:rPr>
      </w:pPr>
      <w:r w:rsidRPr="00335831">
        <w:rPr>
          <w:rFonts w:ascii="Times New Roman" w:hAnsi="Times New Roman" w:cs="Times New Roman"/>
          <w:sz w:val="32"/>
          <w:szCs w:val="32"/>
          <w:lang w:val="en-GB"/>
        </w:rPr>
        <w:t>ÖDENEK DURUMU</w:t>
      </w:r>
    </w:p>
    <w:p w:rsidR="00462175" w:rsidRPr="00335831" w:rsidRDefault="001C032A" w:rsidP="00335831">
      <w:pPr>
        <w:pStyle w:val="ListeParagraf"/>
        <w:numPr>
          <w:ilvl w:val="0"/>
          <w:numId w:val="7"/>
        </w:numPr>
        <w:rPr>
          <w:rFonts w:ascii="Times New Roman" w:hAnsi="Times New Roman" w:cs="Times New Roman"/>
          <w:sz w:val="32"/>
          <w:szCs w:val="32"/>
          <w:lang w:val="en-GB"/>
        </w:rPr>
      </w:pPr>
      <w:r>
        <w:rPr>
          <w:rFonts w:ascii="Times New Roman" w:hAnsi="Times New Roman" w:cs="Times New Roman"/>
          <w:sz w:val="32"/>
          <w:szCs w:val="32"/>
          <w:lang w:val="en-GB"/>
        </w:rPr>
        <w:t>2021</w:t>
      </w:r>
      <w:r w:rsidR="00462175">
        <w:rPr>
          <w:rFonts w:ascii="Times New Roman" w:hAnsi="Times New Roman" w:cs="Times New Roman"/>
          <w:sz w:val="32"/>
          <w:szCs w:val="32"/>
          <w:lang w:val="en-GB"/>
        </w:rPr>
        <w:t xml:space="preserve"> HEDEFLER</w:t>
      </w:r>
    </w:p>
    <w:p w:rsidR="008C2F66" w:rsidRDefault="008C2F66" w:rsidP="008C2F66">
      <w:pPr>
        <w:tabs>
          <w:tab w:val="left" w:pos="570"/>
        </w:tabs>
        <w:rPr>
          <w:rFonts w:ascii="Times New Roman" w:hAnsi="Times New Roman" w:cs="Times New Roman"/>
          <w:sz w:val="32"/>
          <w:szCs w:val="32"/>
          <w:lang w:val="en-GB"/>
        </w:rPr>
      </w:pPr>
    </w:p>
    <w:p w:rsidR="00853385" w:rsidRPr="0072458B" w:rsidRDefault="00853385" w:rsidP="008C2F66">
      <w:pPr>
        <w:tabs>
          <w:tab w:val="left" w:pos="570"/>
        </w:tabs>
        <w:rPr>
          <w:rFonts w:ascii="Times New Roman" w:hAnsi="Times New Roman" w:cs="Times New Roman"/>
          <w:color w:val="A20000"/>
          <w:sz w:val="32"/>
          <w:szCs w:val="32"/>
          <w:lang w:val="en-GB"/>
        </w:rPr>
      </w:pPr>
      <w:r w:rsidRPr="0072458B">
        <w:rPr>
          <w:rFonts w:ascii="Times New Roman" w:hAnsi="Times New Roman" w:cs="Times New Roman"/>
          <w:b/>
          <w:color w:val="A20000"/>
          <w:sz w:val="36"/>
          <w:szCs w:val="36"/>
        </w:rPr>
        <w:t xml:space="preserve">I- </w:t>
      </w:r>
      <w:r w:rsidRPr="0072458B">
        <w:rPr>
          <w:rFonts w:ascii="Times New Roman" w:hAnsi="Times New Roman" w:cs="Times New Roman"/>
          <w:b/>
          <w:color w:val="A20000"/>
          <w:sz w:val="36"/>
          <w:szCs w:val="36"/>
          <w:lang w:val="en-GB"/>
        </w:rPr>
        <w:t>GENEL BİLGİLER</w:t>
      </w:r>
    </w:p>
    <w:p w:rsidR="00825CD1" w:rsidRDefault="00825CD1"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ab/>
      </w:r>
      <w:proofErr w:type="gramStart"/>
      <w:r w:rsidRPr="00825CD1">
        <w:rPr>
          <w:rFonts w:ascii="Times New Roman" w:eastAsia="Times New Roman" w:hAnsi="Times New Roman" w:cs="Times New Roman"/>
          <w:sz w:val="24"/>
          <w:szCs w:val="24"/>
          <w:lang w:eastAsia="ko-KR"/>
        </w:rPr>
        <w:t>Yapı İşleri ve Teknik Daire Başkanlığı olarak, ilgili mevzuat hükümleri uyarınca (4734 sayılı Kamu İhale Kanunu, Yapı İşleri Uygulama Yönetmeliği, Tebliğler vb.) Üniversitemizin gelişim planları doğrultusunda ihtiyaç duyulan fiziki mekânların inşa edilmesi öncelikli ve ana prensibimiz olmakla birlikte, bunun yanında mevcut yapıların küçük nitelikli bakım onarım çalışmaları ile yapımı tamamlanan işlerin muayene ve ka</w:t>
      </w:r>
      <w:r w:rsidR="001C032A">
        <w:rPr>
          <w:rFonts w:ascii="Times New Roman" w:eastAsia="Times New Roman" w:hAnsi="Times New Roman" w:cs="Times New Roman"/>
          <w:sz w:val="24"/>
          <w:szCs w:val="24"/>
          <w:lang w:eastAsia="ko-KR"/>
        </w:rPr>
        <w:t>b</w:t>
      </w:r>
      <w:r w:rsidR="0010771F">
        <w:rPr>
          <w:rFonts w:ascii="Times New Roman" w:eastAsia="Times New Roman" w:hAnsi="Times New Roman" w:cs="Times New Roman"/>
          <w:sz w:val="24"/>
          <w:szCs w:val="24"/>
          <w:lang w:eastAsia="ko-KR"/>
        </w:rPr>
        <w:t>ul işleri genel hatları ile 2021</w:t>
      </w:r>
      <w:r>
        <w:rPr>
          <w:rFonts w:ascii="Times New Roman" w:eastAsia="Times New Roman" w:hAnsi="Times New Roman" w:cs="Times New Roman"/>
          <w:sz w:val="24"/>
          <w:szCs w:val="24"/>
          <w:lang w:eastAsia="ko-KR"/>
        </w:rPr>
        <w:t xml:space="preserve"> </w:t>
      </w:r>
      <w:r w:rsidR="007D54D2">
        <w:rPr>
          <w:rFonts w:ascii="Times New Roman" w:eastAsia="Times New Roman" w:hAnsi="Times New Roman" w:cs="Times New Roman"/>
          <w:sz w:val="24"/>
          <w:szCs w:val="24"/>
          <w:lang w:eastAsia="ko-KR"/>
        </w:rPr>
        <w:t>y</w:t>
      </w:r>
      <w:r w:rsidRPr="00825CD1">
        <w:rPr>
          <w:rFonts w:ascii="Times New Roman" w:eastAsia="Times New Roman" w:hAnsi="Times New Roman" w:cs="Times New Roman"/>
          <w:sz w:val="24"/>
          <w:szCs w:val="24"/>
          <w:lang w:eastAsia="ko-KR"/>
        </w:rPr>
        <w:t>ılı içerisinde faaliyet gösterdiğimiz alanlar olarak karşımıza çıkmıştır.</w:t>
      </w:r>
      <w:proofErr w:type="gramEnd"/>
    </w:p>
    <w:p w:rsidR="00195922" w:rsidRPr="00AA083A" w:rsidRDefault="00825CD1"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ab/>
      </w:r>
    </w:p>
    <w:p w:rsidR="00195922" w:rsidRPr="00195922" w:rsidRDefault="00EA52C6" w:rsidP="00981DF1">
      <w:pPr>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Başkanlığımız 2021</w:t>
      </w:r>
      <w:r w:rsidR="0088201F">
        <w:rPr>
          <w:rFonts w:ascii="Times New Roman" w:eastAsia="Times New Roman" w:hAnsi="Times New Roman" w:cs="Times New Roman"/>
          <w:sz w:val="24"/>
          <w:szCs w:val="24"/>
          <w:lang w:eastAsia="ko-KR"/>
        </w:rPr>
        <w:t xml:space="preserve"> yılında 9</w:t>
      </w:r>
      <w:r w:rsidR="00981DF1">
        <w:rPr>
          <w:rFonts w:ascii="Times New Roman" w:eastAsia="Times New Roman" w:hAnsi="Times New Roman" w:cs="Times New Roman"/>
          <w:sz w:val="24"/>
          <w:szCs w:val="24"/>
          <w:lang w:eastAsia="ko-KR"/>
        </w:rPr>
        <w:t xml:space="preserve"> adet yapım işi</w:t>
      </w:r>
      <w:r w:rsidR="00A7758E">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sz w:val="24"/>
          <w:szCs w:val="24"/>
          <w:lang w:eastAsia="ko-KR"/>
        </w:rPr>
        <w:t>İhal</w:t>
      </w:r>
      <w:r w:rsidR="00195922" w:rsidRPr="00195922">
        <w:rPr>
          <w:rFonts w:ascii="Times New Roman" w:eastAsia="Times New Roman" w:hAnsi="Times New Roman" w:cs="Times New Roman"/>
          <w:sz w:val="24"/>
          <w:szCs w:val="24"/>
          <w:lang w:eastAsia="ko-KR"/>
        </w:rPr>
        <w:t>esi yaparak sonuçlandırmıştır. Tüm bu ih</w:t>
      </w:r>
      <w:r w:rsidR="00981DF1">
        <w:rPr>
          <w:rFonts w:ascii="Times New Roman" w:eastAsia="Times New Roman" w:hAnsi="Times New Roman" w:cs="Times New Roman"/>
          <w:sz w:val="24"/>
          <w:szCs w:val="24"/>
          <w:lang w:eastAsia="ko-KR"/>
        </w:rPr>
        <w:t xml:space="preserve">alelerin toplam sözleşme </w:t>
      </w:r>
      <w:proofErr w:type="gramStart"/>
      <w:r w:rsidR="00981DF1">
        <w:rPr>
          <w:rFonts w:ascii="Times New Roman" w:eastAsia="Times New Roman" w:hAnsi="Times New Roman" w:cs="Times New Roman"/>
          <w:sz w:val="24"/>
          <w:szCs w:val="24"/>
          <w:lang w:eastAsia="ko-KR"/>
        </w:rPr>
        <w:t xml:space="preserve">fiyatı </w:t>
      </w:r>
      <w:r>
        <w:rPr>
          <w:rFonts w:ascii="Times New Roman" w:eastAsia="Times New Roman" w:hAnsi="Times New Roman" w:cs="Times New Roman"/>
          <w:sz w:val="24"/>
          <w:szCs w:val="24"/>
          <w:lang w:eastAsia="ko-KR"/>
        </w:rPr>
        <w:t xml:space="preserve"> </w:t>
      </w:r>
      <w:r w:rsidRPr="00EA52C6">
        <w:rPr>
          <w:rFonts w:ascii="Times New Roman" w:eastAsia="Times New Roman" w:hAnsi="Times New Roman" w:cs="Times New Roman"/>
          <w:sz w:val="24"/>
          <w:szCs w:val="24"/>
          <w:lang w:eastAsia="ko-KR"/>
        </w:rPr>
        <w:t>7</w:t>
      </w:r>
      <w:proofErr w:type="gramEnd"/>
      <w:r w:rsidRPr="00EA52C6">
        <w:rPr>
          <w:rFonts w:ascii="Times New Roman" w:eastAsia="Times New Roman" w:hAnsi="Times New Roman" w:cs="Times New Roman"/>
          <w:sz w:val="24"/>
          <w:szCs w:val="24"/>
          <w:lang w:eastAsia="ko-KR"/>
        </w:rPr>
        <w:t xml:space="preserve">.127.495,03 </w:t>
      </w:r>
      <w:r w:rsidR="00195922" w:rsidRPr="00195922">
        <w:rPr>
          <w:rFonts w:ascii="Times New Roman" w:eastAsia="Times New Roman" w:hAnsi="Times New Roman" w:cs="Times New Roman"/>
          <w:sz w:val="24"/>
          <w:szCs w:val="24"/>
          <w:lang w:eastAsia="ko-KR"/>
        </w:rPr>
        <w:t>TL (</w:t>
      </w:r>
      <w:proofErr w:type="spellStart"/>
      <w:r w:rsidR="00195922" w:rsidRPr="00195922">
        <w:rPr>
          <w:rFonts w:ascii="Times New Roman" w:eastAsia="Times New Roman" w:hAnsi="Times New Roman" w:cs="Times New Roman"/>
          <w:sz w:val="24"/>
          <w:szCs w:val="24"/>
          <w:lang w:eastAsia="ko-KR"/>
        </w:rPr>
        <w:t>kdv</w:t>
      </w:r>
      <w:proofErr w:type="spellEnd"/>
      <w:r w:rsidR="00195922" w:rsidRPr="00195922">
        <w:rPr>
          <w:rFonts w:ascii="Times New Roman" w:eastAsia="Times New Roman" w:hAnsi="Times New Roman" w:cs="Times New Roman"/>
          <w:sz w:val="24"/>
          <w:szCs w:val="24"/>
          <w:lang w:eastAsia="ko-KR"/>
        </w:rPr>
        <w:t xml:space="preserve"> hariç) tutarında olmuştur.</w:t>
      </w:r>
    </w:p>
    <w:p w:rsidR="00195922" w:rsidRPr="00195922" w:rsidRDefault="00EA52C6"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2021</w:t>
      </w:r>
      <w:r w:rsidR="00195922" w:rsidRPr="00195922">
        <w:rPr>
          <w:rFonts w:ascii="Times New Roman" w:eastAsia="Times New Roman" w:hAnsi="Times New Roman" w:cs="Times New Roman"/>
          <w:sz w:val="24"/>
          <w:szCs w:val="24"/>
          <w:lang w:eastAsia="ko-KR"/>
        </w:rPr>
        <w:t xml:space="preserve"> mali yılı içerisinde Başkanlığımız tarafından faaliyet gösterilen alanlar ve yapılan işler genel hatları ile yukarıda ifade edilmiş olup; atfe</w:t>
      </w:r>
      <w:r>
        <w:rPr>
          <w:rFonts w:ascii="Times New Roman" w:eastAsia="Times New Roman" w:hAnsi="Times New Roman" w:cs="Times New Roman"/>
          <w:sz w:val="24"/>
          <w:szCs w:val="24"/>
          <w:lang w:eastAsia="ko-KR"/>
        </w:rPr>
        <w:t>dilen hususlardan hareketle 2021</w:t>
      </w:r>
      <w:r w:rsidR="00195922" w:rsidRPr="00195922">
        <w:rPr>
          <w:rFonts w:ascii="Times New Roman" w:eastAsia="Times New Roman" w:hAnsi="Times New Roman" w:cs="Times New Roman"/>
          <w:sz w:val="24"/>
          <w:szCs w:val="24"/>
          <w:lang w:eastAsia="ko-KR"/>
        </w:rPr>
        <w:t xml:space="preserve"> yılı için Merkezi Bütçe tarafından Üniversitemiz Yapı İşleri ve Teknik Daire Başkanlığına ayrılmış olan </w:t>
      </w:r>
      <w:r w:rsidR="0010771F">
        <w:rPr>
          <w:rFonts w:ascii="Times New Roman" w:eastAsia="Times New Roman" w:hAnsi="Times New Roman" w:cs="Times New Roman"/>
          <w:sz w:val="24"/>
          <w:szCs w:val="24"/>
          <w:lang w:eastAsia="ko-KR"/>
        </w:rPr>
        <w:t>17.293.783,00</w:t>
      </w:r>
      <w:r w:rsidR="00195922" w:rsidRPr="00195922">
        <w:rPr>
          <w:rFonts w:ascii="Times New Roman" w:eastAsia="Times New Roman" w:hAnsi="Times New Roman" w:cs="Times New Roman"/>
          <w:sz w:val="24"/>
          <w:szCs w:val="24"/>
          <w:lang w:eastAsia="ko-KR"/>
        </w:rPr>
        <w:t xml:space="preserve"> TL tutarındaki ödeneğin </w:t>
      </w:r>
      <w:r w:rsidR="00141CC8">
        <w:rPr>
          <w:rFonts w:ascii="Times New Roman" w:eastAsia="Times New Roman" w:hAnsi="Times New Roman" w:cs="Times New Roman"/>
          <w:sz w:val="24"/>
          <w:szCs w:val="24"/>
          <w:lang w:eastAsia="ko-KR"/>
        </w:rPr>
        <w:t>7.651.193,43</w:t>
      </w:r>
      <w:r w:rsidR="00195922" w:rsidRPr="00195922">
        <w:rPr>
          <w:rFonts w:ascii="Times New Roman" w:eastAsia="Times New Roman" w:hAnsi="Times New Roman" w:cs="Times New Roman"/>
          <w:sz w:val="24"/>
          <w:szCs w:val="24"/>
          <w:lang w:eastAsia="ko-KR"/>
        </w:rPr>
        <w:t xml:space="preserve"> TL tutarı (yapım işi, hizmet alımı, mal alım işi, personel giderleri ve küçük nitelikli bakım-onarım ça</w:t>
      </w:r>
      <w:r w:rsidR="00141CC8">
        <w:rPr>
          <w:rFonts w:ascii="Times New Roman" w:eastAsia="Times New Roman" w:hAnsi="Times New Roman" w:cs="Times New Roman"/>
          <w:sz w:val="24"/>
          <w:szCs w:val="24"/>
          <w:lang w:eastAsia="ko-KR"/>
        </w:rPr>
        <w:t>lışmaları</w:t>
      </w:r>
      <w:proofErr w:type="gramStart"/>
      <w:r w:rsidR="00141CC8">
        <w:rPr>
          <w:rFonts w:ascii="Times New Roman" w:eastAsia="Times New Roman" w:hAnsi="Times New Roman" w:cs="Times New Roman"/>
          <w:sz w:val="24"/>
          <w:szCs w:val="24"/>
          <w:lang w:eastAsia="ko-KR"/>
        </w:rPr>
        <w:t>..</w:t>
      </w:r>
      <w:proofErr w:type="gramEnd"/>
      <w:r w:rsidR="00141CC8">
        <w:rPr>
          <w:rFonts w:ascii="Times New Roman" w:eastAsia="Times New Roman" w:hAnsi="Times New Roman" w:cs="Times New Roman"/>
          <w:sz w:val="24"/>
          <w:szCs w:val="24"/>
          <w:lang w:eastAsia="ko-KR"/>
        </w:rPr>
        <w:t>) harcanılmış ve 2021</w:t>
      </w:r>
      <w:r w:rsidR="00195922" w:rsidRPr="00195922">
        <w:rPr>
          <w:rFonts w:ascii="Times New Roman" w:eastAsia="Times New Roman" w:hAnsi="Times New Roman" w:cs="Times New Roman"/>
          <w:sz w:val="24"/>
          <w:szCs w:val="24"/>
          <w:lang w:eastAsia="ko-KR"/>
        </w:rPr>
        <w:t xml:space="preserve"> mali yılı içerisinde Başkanlığımıza ayrılan bütçenin </w:t>
      </w:r>
      <w:r w:rsidR="00F817DC">
        <w:rPr>
          <w:rFonts w:ascii="Times New Roman" w:eastAsia="Times New Roman" w:hAnsi="Times New Roman" w:cs="Times New Roman"/>
          <w:sz w:val="24"/>
          <w:szCs w:val="24"/>
          <w:lang w:eastAsia="ko-KR"/>
        </w:rPr>
        <w:t>%</w:t>
      </w:r>
      <w:r w:rsidR="00141CC8">
        <w:rPr>
          <w:rFonts w:ascii="Times New Roman" w:eastAsia="Times New Roman" w:hAnsi="Times New Roman" w:cs="Times New Roman"/>
          <w:sz w:val="24"/>
          <w:szCs w:val="24"/>
          <w:lang w:eastAsia="ko-KR"/>
        </w:rPr>
        <w:t xml:space="preserve"> 44,00</w:t>
      </w:r>
      <w:r w:rsidR="008D0C6E">
        <w:rPr>
          <w:rFonts w:ascii="Times New Roman" w:eastAsia="Times New Roman" w:hAnsi="Times New Roman" w:cs="Times New Roman"/>
          <w:sz w:val="24"/>
          <w:szCs w:val="24"/>
          <w:lang w:eastAsia="ko-KR"/>
        </w:rPr>
        <w:t xml:space="preserve"> </w:t>
      </w:r>
      <w:r w:rsidR="009C5E49">
        <w:rPr>
          <w:rFonts w:ascii="Times New Roman" w:eastAsia="Times New Roman" w:hAnsi="Times New Roman" w:cs="Times New Roman"/>
          <w:sz w:val="24"/>
          <w:szCs w:val="24"/>
          <w:lang w:eastAsia="ko-KR"/>
        </w:rPr>
        <w:t>ine</w:t>
      </w:r>
      <w:r w:rsidR="00195922" w:rsidRPr="00195922">
        <w:rPr>
          <w:rFonts w:ascii="Times New Roman" w:eastAsia="Times New Roman" w:hAnsi="Times New Roman" w:cs="Times New Roman"/>
          <w:sz w:val="24"/>
          <w:szCs w:val="24"/>
          <w:lang w:eastAsia="ko-KR"/>
        </w:rPr>
        <w:t xml:space="preserve"> tekabül edecek oranda gerçekleşme sağlanmıştır.</w:t>
      </w:r>
    </w:p>
    <w:p w:rsidR="00195922" w:rsidRDefault="00141CC8"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2021</w:t>
      </w:r>
      <w:r w:rsidR="00195922" w:rsidRPr="00195922">
        <w:rPr>
          <w:rFonts w:ascii="Times New Roman" w:eastAsia="Times New Roman" w:hAnsi="Times New Roman" w:cs="Times New Roman"/>
          <w:sz w:val="24"/>
          <w:szCs w:val="24"/>
          <w:lang w:eastAsia="ko-KR"/>
        </w:rPr>
        <w:t xml:space="preserve"> Yılında Üniversitemiz sınırları içerisinde yer alan kampüs alanları ve ilçelerde bulunan hizmet binalarının ihtiyacı olan </w:t>
      </w:r>
      <w:r w:rsidR="009D1EC4">
        <w:rPr>
          <w:rFonts w:ascii="Times New Roman" w:eastAsia="Times New Roman" w:hAnsi="Times New Roman" w:cs="Times New Roman"/>
          <w:sz w:val="24"/>
          <w:szCs w:val="24"/>
          <w:lang w:eastAsia="ko-KR"/>
        </w:rPr>
        <w:t>muhtelif</w:t>
      </w:r>
      <w:r w:rsidR="00195922" w:rsidRPr="00195922">
        <w:rPr>
          <w:rFonts w:ascii="Times New Roman" w:eastAsia="Times New Roman" w:hAnsi="Times New Roman" w:cs="Times New Roman"/>
          <w:sz w:val="24"/>
          <w:szCs w:val="24"/>
          <w:lang w:eastAsia="ko-KR"/>
        </w:rPr>
        <w:t xml:space="preserve"> bakım-onarım çalışmaları kapsamında </w:t>
      </w:r>
      <w:r w:rsidR="0087626F">
        <w:rPr>
          <w:rFonts w:ascii="Times New Roman" w:eastAsia="Times New Roman" w:hAnsi="Times New Roman" w:cs="Times New Roman"/>
          <w:sz w:val="24"/>
          <w:szCs w:val="24"/>
          <w:lang w:eastAsia="ko-KR"/>
        </w:rPr>
        <w:t xml:space="preserve">bürüt </w:t>
      </w:r>
      <w:r>
        <w:rPr>
          <w:rFonts w:ascii="Times New Roman" w:eastAsia="Times New Roman" w:hAnsi="Times New Roman" w:cs="Times New Roman"/>
          <w:sz w:val="24"/>
          <w:szCs w:val="24"/>
          <w:lang w:eastAsia="ko-KR"/>
        </w:rPr>
        <w:t>1.398.698,08</w:t>
      </w:r>
      <w:r w:rsidR="00195922" w:rsidRPr="00195922">
        <w:rPr>
          <w:rFonts w:ascii="Times New Roman" w:eastAsia="Times New Roman" w:hAnsi="Times New Roman" w:cs="Times New Roman"/>
          <w:sz w:val="24"/>
          <w:szCs w:val="24"/>
          <w:lang w:eastAsia="ko-KR"/>
        </w:rPr>
        <w:t xml:space="preserve"> TL harcama yapılmıştır. </w:t>
      </w:r>
    </w:p>
    <w:p w:rsidR="00195922" w:rsidRPr="00195922" w:rsidRDefault="00195922" w:rsidP="00195922">
      <w:pPr>
        <w:tabs>
          <w:tab w:val="left" w:pos="567"/>
        </w:tabs>
        <w:spacing w:after="0" w:line="360" w:lineRule="auto"/>
        <w:jc w:val="both"/>
        <w:rPr>
          <w:rFonts w:ascii="Times New Roman" w:eastAsia="Times New Roman" w:hAnsi="Times New Roman" w:cs="Times New Roman"/>
          <w:sz w:val="24"/>
          <w:szCs w:val="24"/>
          <w:lang w:eastAsia="ko-KR"/>
        </w:rPr>
      </w:pPr>
      <w:r w:rsidRPr="00195922">
        <w:rPr>
          <w:rFonts w:ascii="Times New Roman" w:eastAsia="Times New Roman" w:hAnsi="Times New Roman" w:cs="Times New Roman"/>
          <w:sz w:val="24"/>
          <w:szCs w:val="24"/>
          <w:lang w:eastAsia="ko-KR"/>
        </w:rPr>
        <w:t> </w:t>
      </w:r>
      <w:r w:rsidR="00711782">
        <w:rPr>
          <w:rFonts w:ascii="Times New Roman" w:eastAsia="Times New Roman" w:hAnsi="Times New Roman" w:cs="Times New Roman"/>
          <w:sz w:val="24"/>
          <w:szCs w:val="24"/>
          <w:lang w:eastAsia="ko-KR"/>
        </w:rPr>
        <w:t xml:space="preserve"> </w:t>
      </w:r>
    </w:p>
    <w:p w:rsidR="00692276"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5E7792" w:rsidRDefault="005E7792"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Pr="00825CD1"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A2E48" w:rsidRPr="0072458B" w:rsidRDefault="00853385" w:rsidP="006A2E48">
      <w:pPr>
        <w:tabs>
          <w:tab w:val="left" w:pos="570"/>
        </w:tabs>
        <w:rPr>
          <w:rFonts w:ascii="Times New Roman" w:hAnsi="Times New Roman" w:cs="Times New Roman"/>
          <w:b/>
          <w:color w:val="A20000"/>
          <w:sz w:val="28"/>
          <w:szCs w:val="28"/>
        </w:rPr>
      </w:pPr>
      <w:bookmarkStart w:id="0" w:name="_Toc158804382"/>
      <w:r w:rsidRPr="0072458B">
        <w:rPr>
          <w:rFonts w:ascii="Times New Roman" w:hAnsi="Times New Roman" w:cs="Times New Roman"/>
          <w:b/>
          <w:color w:val="A20000"/>
          <w:sz w:val="28"/>
          <w:szCs w:val="28"/>
        </w:rPr>
        <w:lastRenderedPageBreak/>
        <w:t>A-</w:t>
      </w:r>
      <w:r w:rsidR="006A2E48" w:rsidRPr="0072458B">
        <w:rPr>
          <w:rFonts w:ascii="Times New Roman" w:hAnsi="Times New Roman" w:cs="Times New Roman"/>
          <w:b/>
          <w:color w:val="A20000"/>
          <w:sz w:val="28"/>
          <w:szCs w:val="28"/>
        </w:rPr>
        <w:t xml:space="preserve"> M</w:t>
      </w:r>
      <w:bookmarkEnd w:id="0"/>
      <w:r w:rsidR="006A2E48" w:rsidRPr="0072458B">
        <w:rPr>
          <w:rFonts w:ascii="Times New Roman" w:hAnsi="Times New Roman" w:cs="Times New Roman"/>
          <w:b/>
          <w:color w:val="A20000"/>
          <w:sz w:val="28"/>
          <w:szCs w:val="28"/>
        </w:rPr>
        <w:t>İSYON VE VİZYON</w:t>
      </w:r>
    </w:p>
    <w:p w:rsidR="006A2E48" w:rsidRPr="006A2E48" w:rsidRDefault="00853385" w:rsidP="006A2E48">
      <w:pPr>
        <w:tabs>
          <w:tab w:val="left" w:pos="570"/>
        </w:tabs>
        <w:rPr>
          <w:rFonts w:ascii="Times New Roman" w:hAnsi="Times New Roman" w:cs="Times New Roman"/>
          <w:b/>
          <w:sz w:val="24"/>
          <w:szCs w:val="24"/>
        </w:rPr>
      </w:pPr>
      <w:r>
        <w:rPr>
          <w:rFonts w:ascii="Times New Roman" w:hAnsi="Times New Roman" w:cs="Times New Roman"/>
          <w:b/>
          <w:sz w:val="24"/>
          <w:szCs w:val="24"/>
        </w:rPr>
        <w:tab/>
      </w:r>
      <w:r w:rsidR="006A2E48" w:rsidRPr="006A2E48">
        <w:rPr>
          <w:rFonts w:ascii="Times New Roman" w:hAnsi="Times New Roman" w:cs="Times New Roman"/>
          <w:b/>
          <w:sz w:val="24"/>
          <w:szCs w:val="24"/>
        </w:rPr>
        <w:t>Misyonumuz;</w:t>
      </w:r>
    </w:p>
    <w:p w:rsidR="00F8798C" w:rsidRDefault="006A2E48" w:rsidP="006A2E48">
      <w:pPr>
        <w:tabs>
          <w:tab w:val="left" w:pos="570"/>
        </w:tabs>
        <w:jc w:val="both"/>
        <w:rPr>
          <w:rFonts w:ascii="Times New Roman" w:hAnsi="Times New Roman" w:cs="Times New Roman"/>
          <w:sz w:val="24"/>
          <w:szCs w:val="24"/>
        </w:rPr>
      </w:pPr>
      <w:r w:rsidRPr="006A2E48">
        <w:rPr>
          <w:rFonts w:ascii="Times New Roman" w:hAnsi="Times New Roman" w:cs="Times New Roman"/>
          <w:b/>
          <w:sz w:val="24"/>
          <w:szCs w:val="24"/>
        </w:rPr>
        <w:tab/>
      </w:r>
      <w:r w:rsidRPr="006A2E48">
        <w:rPr>
          <w:rFonts w:ascii="Times New Roman" w:hAnsi="Times New Roman" w:cs="Times New Roman"/>
          <w:sz w:val="24"/>
          <w:szCs w:val="24"/>
        </w:rPr>
        <w:t>Ülkemizin ekonomik koşulları göz önünde bulundurularak dünyadaki yapım alanındaki gelişmeleri en verimli şekilde değerlendirip, Üniversitemizdeki üretkenliğini ve hizmetlerini artırarak sürdürmesini sağlayabilecek her türlü teknik hiz</w:t>
      </w:r>
      <w:r w:rsidR="006224E7">
        <w:rPr>
          <w:rFonts w:ascii="Times New Roman" w:hAnsi="Times New Roman" w:cs="Times New Roman"/>
          <w:sz w:val="24"/>
          <w:szCs w:val="24"/>
        </w:rPr>
        <w:t>met vermeyi görev edinmektedir.</w:t>
      </w:r>
    </w:p>
    <w:p w:rsidR="006A2E48" w:rsidRPr="006A2E48" w:rsidRDefault="006A2E48" w:rsidP="006A2E48">
      <w:pPr>
        <w:tabs>
          <w:tab w:val="left" w:pos="570"/>
        </w:tabs>
        <w:jc w:val="both"/>
        <w:rPr>
          <w:rFonts w:ascii="Times New Roman" w:hAnsi="Times New Roman" w:cs="Times New Roman"/>
          <w:b/>
          <w:sz w:val="24"/>
          <w:szCs w:val="24"/>
        </w:rPr>
      </w:pPr>
      <w:r w:rsidRPr="006A2E48">
        <w:rPr>
          <w:rFonts w:ascii="Times New Roman" w:hAnsi="Times New Roman" w:cs="Times New Roman"/>
          <w:b/>
          <w:sz w:val="24"/>
          <w:szCs w:val="24"/>
        </w:rPr>
        <w:t>Vizyonumuz</w:t>
      </w:r>
      <w:r w:rsidR="00853385">
        <w:rPr>
          <w:rFonts w:ascii="Times New Roman" w:hAnsi="Times New Roman" w:cs="Times New Roman"/>
          <w:b/>
          <w:sz w:val="24"/>
          <w:szCs w:val="24"/>
        </w:rPr>
        <w:t>;</w:t>
      </w:r>
    </w:p>
    <w:p w:rsidR="006A2E48" w:rsidRPr="006A2E48" w:rsidRDefault="00853385" w:rsidP="006224E7">
      <w:pPr>
        <w:tabs>
          <w:tab w:val="left" w:pos="570"/>
        </w:tabs>
        <w:jc w:val="both"/>
        <w:rPr>
          <w:rFonts w:ascii="Times New Roman" w:hAnsi="Times New Roman" w:cs="Times New Roman"/>
          <w:sz w:val="24"/>
          <w:szCs w:val="24"/>
        </w:rPr>
      </w:pPr>
      <w:r>
        <w:rPr>
          <w:rFonts w:ascii="Times New Roman" w:hAnsi="Times New Roman" w:cs="Times New Roman"/>
          <w:b/>
          <w:sz w:val="24"/>
          <w:szCs w:val="24"/>
        </w:rPr>
        <w:tab/>
      </w:r>
      <w:r w:rsidR="006A2E48" w:rsidRPr="006A2E48">
        <w:rPr>
          <w:rFonts w:ascii="Times New Roman" w:hAnsi="Times New Roman" w:cs="Times New Roman"/>
          <w:sz w:val="24"/>
          <w:szCs w:val="24"/>
        </w:rPr>
        <w:t xml:space="preserve">Üniversitemizin ihtiyaçları ve </w:t>
      </w:r>
      <w:proofErr w:type="gramStart"/>
      <w:r w:rsidR="006A2E48" w:rsidRPr="006A2E48">
        <w:rPr>
          <w:rFonts w:ascii="Times New Roman" w:hAnsi="Times New Roman" w:cs="Times New Roman"/>
          <w:sz w:val="24"/>
          <w:szCs w:val="24"/>
        </w:rPr>
        <w:t>vizyonu</w:t>
      </w:r>
      <w:proofErr w:type="gramEnd"/>
      <w:r w:rsidR="006A2E48" w:rsidRPr="006A2E48">
        <w:rPr>
          <w:rFonts w:ascii="Times New Roman" w:hAnsi="Times New Roman" w:cs="Times New Roman"/>
          <w:sz w:val="24"/>
          <w:szCs w:val="24"/>
        </w:rPr>
        <w:t xml:space="preserve"> doğrultusunda tüm birimlerin ihtiyacı olan yapılaşmayı, alt yapıyı, teknolojiyi, konforu, estetiği, donanımı ve teknik desteği sağlayabilmek, gelişmeleri takip ederek Üniversitemizi ve dolayısıyla Ülkemizi geleceğe en iyi, en doğru, en ekonomik şekilde hazırlayabilmek </w:t>
      </w:r>
      <w:r w:rsidR="006224E7">
        <w:rPr>
          <w:rFonts w:ascii="Times New Roman" w:hAnsi="Times New Roman" w:cs="Times New Roman"/>
          <w:sz w:val="24"/>
          <w:szCs w:val="24"/>
        </w:rPr>
        <w:t>için var gücümüzle çalışmaktır.</w:t>
      </w:r>
    </w:p>
    <w:p w:rsidR="006A2E48" w:rsidRPr="0072458B" w:rsidRDefault="00853385" w:rsidP="006A2E48">
      <w:pPr>
        <w:tabs>
          <w:tab w:val="left" w:pos="570"/>
        </w:tabs>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B-</w:t>
      </w:r>
      <w:r w:rsidR="006A2E48" w:rsidRPr="0072458B">
        <w:rPr>
          <w:rFonts w:ascii="Times New Roman" w:hAnsi="Times New Roman" w:cs="Times New Roman"/>
          <w:b/>
          <w:color w:val="A20000"/>
          <w:sz w:val="28"/>
          <w:szCs w:val="28"/>
        </w:rPr>
        <w:t xml:space="preserve"> GÖREV VE SORUMLULUKLAR</w:t>
      </w:r>
    </w:p>
    <w:p w:rsidR="006A2E48" w:rsidRPr="006A2E48" w:rsidRDefault="006A2E48" w:rsidP="006A2E48">
      <w:pPr>
        <w:tabs>
          <w:tab w:val="left" w:pos="570"/>
        </w:tabs>
        <w:jc w:val="both"/>
        <w:rPr>
          <w:rFonts w:ascii="Times New Roman" w:hAnsi="Times New Roman" w:cs="Times New Roman"/>
          <w:bCs/>
          <w:sz w:val="24"/>
          <w:szCs w:val="24"/>
        </w:rPr>
      </w:pPr>
      <w:r w:rsidRPr="006A2E48">
        <w:rPr>
          <w:rFonts w:ascii="Times New Roman" w:hAnsi="Times New Roman" w:cs="Times New Roman"/>
          <w:bCs/>
          <w:sz w:val="24"/>
          <w:szCs w:val="24"/>
        </w:rPr>
        <w:tab/>
      </w:r>
      <w:r w:rsidRPr="006A2E48">
        <w:rPr>
          <w:rFonts w:ascii="Times New Roman" w:hAnsi="Times New Roman" w:cs="Times New Roman"/>
          <w:bCs/>
          <w:sz w:val="24"/>
          <w:szCs w:val="24"/>
        </w:rPr>
        <w:tab/>
        <w:t>2547 sayılı Yükseköğretim Kanununu 51. maddesine göre kurulan idari teşkilatların kuruluş ve görevlerine ilişkin esasları düzenleyen “124 sayılı Yükseköğretim Üst Kuruluşları ile Yükseköğretim Kurumlarının İdari Teşkilatı ve Hakkında Kanun Hükmünde Kararname” uyarınca teşkil edilen Yapı İşleri ve Teknik Daire Başkanlığımızın görevleri:</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Bina ve tesislerin projelerini yapmak ve fizibilitelerini hazırlamak,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İhalesi yapılacak işlerin maliyetlerini hesaplamak, ihale işlem dosyalarını hazırlamak, ihaleleri yürütmek ve sonuçlandırmak.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İnşaatları kontrol etmek ve bitenleri teslim almak, bakım ve onarım işlerini yürütmek,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Kampüsün ve ilçelerdeki okullarımızın su, kanalizasyon, elektrik, haberleşme ihtiyacının kesintisiz olarak sağlanmasına yönelik çalışmaları yürütmek,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Kalorifer, kazan dairesi, soğuk oda, elektrik, jeneratör, havalandırma sistemleri gibi tesislerin işletilmesini sağlamak, bakımı ve onarımını yapmak ya da yaptırmak,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Kampüs ve diğer birimlerin peyzaj çalışmalarını yapmak,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Üniversitemizin katma bütçe ve bütçe dışı kaynaklardan yapılan ve yapılacak yatırımların en rasyonel, en ekonomik ve en güvenli bir şekilde projelerin gerçekleşmesini sağlamaktır.</w:t>
      </w:r>
    </w:p>
    <w:p w:rsidR="00B6621A" w:rsidRDefault="006A2E48" w:rsidP="006A2E48">
      <w:p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 xml:space="preserve">           Bu çalışmaları yaparken öğrencilerin, akademik ve idari personellerin tüm ihtiyaçlarını karşılayacağı, mesleki ve akademik çalışmalarını yapabilecekleri modern kampüs anlayışı her düzeyde düşünülmekte ve uygulanmaktadır. </w:t>
      </w:r>
    </w:p>
    <w:p w:rsidR="00F8798C" w:rsidRDefault="00F8798C" w:rsidP="00B6621A">
      <w:pPr>
        <w:tabs>
          <w:tab w:val="left" w:pos="570"/>
        </w:tabs>
        <w:jc w:val="both"/>
        <w:rPr>
          <w:rFonts w:ascii="Times New Roman" w:hAnsi="Times New Roman" w:cs="Times New Roman"/>
          <w:b/>
          <w:color w:val="A20000"/>
          <w:sz w:val="28"/>
          <w:szCs w:val="28"/>
        </w:rPr>
      </w:pPr>
    </w:p>
    <w:p w:rsidR="00F8798C" w:rsidRDefault="00F8798C" w:rsidP="00B6621A">
      <w:pPr>
        <w:tabs>
          <w:tab w:val="left" w:pos="570"/>
        </w:tabs>
        <w:jc w:val="both"/>
        <w:rPr>
          <w:rFonts w:ascii="Times New Roman" w:hAnsi="Times New Roman" w:cs="Times New Roman"/>
          <w:b/>
          <w:color w:val="A20000"/>
          <w:sz w:val="28"/>
          <w:szCs w:val="28"/>
        </w:rPr>
      </w:pPr>
    </w:p>
    <w:p w:rsidR="00F8798C" w:rsidRDefault="00F8798C" w:rsidP="00B6621A">
      <w:pPr>
        <w:tabs>
          <w:tab w:val="left" w:pos="570"/>
        </w:tabs>
        <w:jc w:val="both"/>
        <w:rPr>
          <w:rFonts w:ascii="Times New Roman" w:hAnsi="Times New Roman" w:cs="Times New Roman"/>
          <w:b/>
          <w:color w:val="A20000"/>
          <w:sz w:val="28"/>
          <w:szCs w:val="28"/>
        </w:rPr>
      </w:pPr>
    </w:p>
    <w:p w:rsidR="00F8798C" w:rsidRDefault="00F8798C" w:rsidP="00B6621A">
      <w:pPr>
        <w:tabs>
          <w:tab w:val="left" w:pos="570"/>
        </w:tabs>
        <w:jc w:val="both"/>
        <w:rPr>
          <w:rFonts w:ascii="Times New Roman" w:hAnsi="Times New Roman" w:cs="Times New Roman"/>
          <w:b/>
          <w:color w:val="A20000"/>
          <w:sz w:val="28"/>
          <w:szCs w:val="28"/>
        </w:rPr>
      </w:pPr>
    </w:p>
    <w:p w:rsidR="0067499F" w:rsidRPr="0072458B" w:rsidRDefault="00853385" w:rsidP="00B6621A">
      <w:pPr>
        <w:tabs>
          <w:tab w:val="left" w:pos="570"/>
        </w:tabs>
        <w:jc w:val="both"/>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C-</w:t>
      </w:r>
      <w:r w:rsidR="00B6621A" w:rsidRPr="0072458B">
        <w:rPr>
          <w:rFonts w:ascii="Times New Roman" w:hAnsi="Times New Roman" w:cs="Times New Roman"/>
          <w:b/>
          <w:color w:val="A20000"/>
          <w:sz w:val="28"/>
          <w:szCs w:val="28"/>
        </w:rPr>
        <w:t xml:space="preserve"> </w:t>
      </w:r>
      <w:r w:rsidR="0067499F" w:rsidRPr="0072458B">
        <w:rPr>
          <w:rFonts w:ascii="Times New Roman" w:hAnsi="Times New Roman" w:cs="Times New Roman"/>
          <w:b/>
          <w:color w:val="A20000"/>
          <w:sz w:val="28"/>
          <w:szCs w:val="28"/>
        </w:rPr>
        <w:t>İDAREYE İLİŞKİN BİLGİLER</w:t>
      </w:r>
    </w:p>
    <w:p w:rsidR="00C06572" w:rsidRDefault="00AA083A" w:rsidP="00C06572">
      <w:pPr>
        <w:pStyle w:val="ListeParagraf"/>
        <w:numPr>
          <w:ilvl w:val="0"/>
          <w:numId w:val="5"/>
        </w:numPr>
        <w:tabs>
          <w:tab w:val="left" w:pos="570"/>
          <w:tab w:val="left" w:pos="1725"/>
        </w:tabs>
        <w:jc w:val="both"/>
        <w:rPr>
          <w:rFonts w:ascii="Times New Roman" w:hAnsi="Times New Roman" w:cs="Times New Roman"/>
          <w:b/>
          <w:sz w:val="28"/>
          <w:szCs w:val="28"/>
        </w:rPr>
      </w:pPr>
      <w:r>
        <w:rPr>
          <w:rFonts w:ascii="Times New Roman" w:hAnsi="Times New Roman" w:cs="Times New Roman"/>
          <w:b/>
          <w:sz w:val="28"/>
          <w:szCs w:val="28"/>
        </w:rPr>
        <w:t>ORGANİZASYON</w:t>
      </w:r>
      <w:r w:rsidR="00692276" w:rsidRPr="003509AC">
        <w:rPr>
          <w:rFonts w:ascii="Times New Roman" w:hAnsi="Times New Roman" w:cs="Times New Roman"/>
          <w:b/>
          <w:sz w:val="28"/>
          <w:szCs w:val="28"/>
        </w:rPr>
        <w:t xml:space="preserve"> YAPISI</w:t>
      </w:r>
    </w:p>
    <w:p w:rsidR="00692276" w:rsidRPr="00C06572" w:rsidRDefault="00692276" w:rsidP="00C06572"/>
    <w:p w:rsidR="00692276" w:rsidRDefault="00692276" w:rsidP="00692276">
      <w:pPr>
        <w:pStyle w:val="ListeParagraf"/>
        <w:tabs>
          <w:tab w:val="left" w:pos="570"/>
          <w:tab w:val="left" w:pos="1725"/>
        </w:tabs>
        <w:ind w:left="930" w:hanging="930"/>
        <w:jc w:val="both"/>
        <w:rPr>
          <w:rFonts w:ascii="Times New Roman" w:hAnsi="Times New Roman" w:cs="Times New Roman"/>
          <w:b/>
          <w:sz w:val="28"/>
          <w:szCs w:val="28"/>
        </w:rPr>
      </w:pPr>
      <w:r>
        <w:rPr>
          <w:rFonts w:ascii="Times New Roman" w:hAnsi="Times New Roman" w:cs="Times New Roman"/>
          <w:b/>
          <w:noProof/>
          <w:sz w:val="28"/>
          <w:szCs w:val="28"/>
          <w:lang w:eastAsia="tr-TR"/>
        </w:rPr>
        <w:drawing>
          <wp:inline distT="0" distB="0" distL="0" distR="0" wp14:anchorId="100299FD" wp14:editId="4EDA42F2">
            <wp:extent cx="5759217" cy="3371850"/>
            <wp:effectExtent l="0" t="0" r="0" b="0"/>
            <wp:docPr id="2" name="Resim 2" descr="C:\Users\windows7\Desktop\past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pasted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217" cy="3371850"/>
                    </a:xfrm>
                    <a:prstGeom prst="rect">
                      <a:avLst/>
                    </a:prstGeom>
                    <a:noFill/>
                    <a:ln>
                      <a:noFill/>
                    </a:ln>
                  </pic:spPr>
                </pic:pic>
              </a:graphicData>
            </a:graphic>
          </wp:inline>
        </w:drawing>
      </w:r>
    </w:p>
    <w:p w:rsidR="00CC162E" w:rsidRDefault="00692276" w:rsidP="004D394B">
      <w:pPr>
        <w:pStyle w:val="ListeParagraf"/>
        <w:tabs>
          <w:tab w:val="left" w:pos="570"/>
        </w:tabs>
        <w:ind w:left="0" w:firstLine="567"/>
        <w:jc w:val="both"/>
        <w:rPr>
          <w:rFonts w:ascii="Times New Roman" w:hAnsi="Times New Roman" w:cs="Times New Roman"/>
          <w:sz w:val="24"/>
          <w:szCs w:val="24"/>
        </w:rPr>
      </w:pPr>
      <w:r w:rsidRPr="006A2E48">
        <w:rPr>
          <w:rFonts w:ascii="Times New Roman" w:hAnsi="Times New Roman" w:cs="Times New Roman"/>
          <w:sz w:val="24"/>
          <w:szCs w:val="24"/>
        </w:rPr>
        <w:t>Yapı İşleri ve Teknik Daire Başkanlığı olarak, Kurumun işleyişi ve gelecekte de var olması için gerekli her türlü yapı, tesis, onarım, bakım, imalat, etüt, proje, keşif, ihale ve denetleme işlerinde yoğun olarak hizmet verm</w:t>
      </w:r>
      <w:r w:rsidR="00545405">
        <w:rPr>
          <w:rFonts w:ascii="Times New Roman" w:hAnsi="Times New Roman" w:cs="Times New Roman"/>
          <w:sz w:val="24"/>
          <w:szCs w:val="24"/>
        </w:rPr>
        <w:t>ek, mevcut 1 Daire Başkanı</w:t>
      </w:r>
      <w:r w:rsidRPr="006A2E48">
        <w:rPr>
          <w:rFonts w:ascii="Times New Roman" w:hAnsi="Times New Roman" w:cs="Times New Roman"/>
          <w:sz w:val="24"/>
          <w:szCs w:val="24"/>
        </w:rPr>
        <w:t>,</w:t>
      </w:r>
      <w:r w:rsidR="002E4DBF">
        <w:rPr>
          <w:rFonts w:ascii="Times New Roman" w:hAnsi="Times New Roman" w:cs="Times New Roman"/>
          <w:sz w:val="24"/>
          <w:szCs w:val="24"/>
        </w:rPr>
        <w:t xml:space="preserve"> </w:t>
      </w:r>
      <w:r w:rsidR="00FB5D3D">
        <w:rPr>
          <w:rFonts w:ascii="Times New Roman" w:hAnsi="Times New Roman" w:cs="Times New Roman"/>
          <w:sz w:val="24"/>
          <w:szCs w:val="24"/>
        </w:rPr>
        <w:t>2</w:t>
      </w:r>
      <w:r w:rsidR="00545405">
        <w:rPr>
          <w:rFonts w:ascii="Times New Roman" w:hAnsi="Times New Roman" w:cs="Times New Roman"/>
          <w:sz w:val="24"/>
          <w:szCs w:val="24"/>
        </w:rPr>
        <w:t xml:space="preserve"> Şube Müdürü vekili,</w:t>
      </w:r>
      <w:r w:rsidRPr="006A2E48">
        <w:rPr>
          <w:rFonts w:ascii="Times New Roman" w:hAnsi="Times New Roman" w:cs="Times New Roman"/>
          <w:sz w:val="24"/>
          <w:szCs w:val="24"/>
        </w:rPr>
        <w:t xml:space="preserve"> </w:t>
      </w:r>
      <w:r w:rsidR="002211F8">
        <w:rPr>
          <w:rFonts w:ascii="Times New Roman" w:hAnsi="Times New Roman" w:cs="Times New Roman"/>
          <w:sz w:val="24"/>
          <w:szCs w:val="24"/>
        </w:rPr>
        <w:t>6</w:t>
      </w:r>
      <w:r w:rsidR="00545405">
        <w:rPr>
          <w:rFonts w:ascii="Times New Roman" w:hAnsi="Times New Roman" w:cs="Times New Roman"/>
          <w:sz w:val="24"/>
          <w:szCs w:val="24"/>
        </w:rPr>
        <w:t xml:space="preserve"> </w:t>
      </w:r>
      <w:r w:rsidR="009C1130">
        <w:rPr>
          <w:rFonts w:ascii="Times New Roman" w:hAnsi="Times New Roman" w:cs="Times New Roman"/>
          <w:sz w:val="24"/>
          <w:szCs w:val="24"/>
        </w:rPr>
        <w:t>Mühendis, 1 Mimar, 6</w:t>
      </w:r>
      <w:r w:rsidRPr="00DF32A6">
        <w:rPr>
          <w:rFonts w:ascii="Times New Roman" w:hAnsi="Times New Roman" w:cs="Times New Roman"/>
          <w:sz w:val="24"/>
          <w:szCs w:val="24"/>
        </w:rPr>
        <w:t xml:space="preserve"> Tekniker, </w:t>
      </w:r>
      <w:r w:rsidR="009C1130">
        <w:rPr>
          <w:rFonts w:ascii="Times New Roman" w:hAnsi="Times New Roman" w:cs="Times New Roman"/>
          <w:sz w:val="24"/>
          <w:szCs w:val="24"/>
        </w:rPr>
        <w:t>4</w:t>
      </w:r>
      <w:r w:rsidR="008F5654">
        <w:rPr>
          <w:rFonts w:ascii="Times New Roman" w:hAnsi="Times New Roman" w:cs="Times New Roman"/>
          <w:sz w:val="24"/>
          <w:szCs w:val="24"/>
        </w:rPr>
        <w:t xml:space="preserve"> Teknisyen, </w:t>
      </w:r>
      <w:r w:rsidR="00FB5D3D">
        <w:rPr>
          <w:rFonts w:ascii="Times New Roman" w:hAnsi="Times New Roman" w:cs="Times New Roman"/>
          <w:sz w:val="24"/>
          <w:szCs w:val="24"/>
        </w:rPr>
        <w:t xml:space="preserve">1 </w:t>
      </w:r>
      <w:r w:rsidR="008F5654">
        <w:rPr>
          <w:rFonts w:ascii="Times New Roman" w:hAnsi="Times New Roman" w:cs="Times New Roman"/>
          <w:sz w:val="24"/>
          <w:szCs w:val="24"/>
        </w:rPr>
        <w:t>B</w:t>
      </w:r>
      <w:r w:rsidR="00545405">
        <w:rPr>
          <w:rFonts w:ascii="Times New Roman" w:hAnsi="Times New Roman" w:cs="Times New Roman"/>
          <w:sz w:val="24"/>
          <w:szCs w:val="24"/>
        </w:rPr>
        <w:t>ilgisayar İşletmeni,</w:t>
      </w:r>
      <w:r w:rsidR="00FB5D3D">
        <w:rPr>
          <w:rFonts w:ascii="Times New Roman" w:hAnsi="Times New Roman" w:cs="Times New Roman"/>
          <w:sz w:val="24"/>
          <w:szCs w:val="24"/>
        </w:rPr>
        <w:t xml:space="preserve"> 1 </w:t>
      </w:r>
      <w:r w:rsidRPr="00DF32A6">
        <w:rPr>
          <w:rFonts w:ascii="Times New Roman" w:hAnsi="Times New Roman" w:cs="Times New Roman"/>
          <w:sz w:val="24"/>
          <w:szCs w:val="24"/>
        </w:rPr>
        <w:t>Memur</w:t>
      </w:r>
      <w:r w:rsidR="00545405">
        <w:rPr>
          <w:rFonts w:ascii="Times New Roman" w:hAnsi="Times New Roman" w:cs="Times New Roman"/>
          <w:sz w:val="24"/>
          <w:szCs w:val="24"/>
        </w:rPr>
        <w:t>,</w:t>
      </w:r>
      <w:r w:rsidR="002E4DBF" w:rsidRPr="002E4DBF">
        <w:rPr>
          <w:rFonts w:ascii="Times New Roman" w:hAnsi="Times New Roman" w:cs="Times New Roman"/>
          <w:sz w:val="24"/>
          <w:szCs w:val="24"/>
        </w:rPr>
        <w:t xml:space="preserve"> </w:t>
      </w:r>
      <w:r w:rsidR="002E4DBF" w:rsidRPr="00DF32A6">
        <w:rPr>
          <w:rFonts w:ascii="Times New Roman" w:hAnsi="Times New Roman" w:cs="Times New Roman"/>
          <w:sz w:val="24"/>
          <w:szCs w:val="24"/>
        </w:rPr>
        <w:t xml:space="preserve"> </w:t>
      </w:r>
      <w:r w:rsidR="00FB5D3D">
        <w:rPr>
          <w:rFonts w:ascii="Times New Roman" w:hAnsi="Times New Roman" w:cs="Times New Roman"/>
          <w:sz w:val="24"/>
          <w:szCs w:val="24"/>
        </w:rPr>
        <w:t xml:space="preserve">1 </w:t>
      </w:r>
      <w:r w:rsidR="002E4DBF" w:rsidRPr="00DF32A6">
        <w:rPr>
          <w:rFonts w:ascii="Times New Roman" w:hAnsi="Times New Roman" w:cs="Times New Roman"/>
          <w:sz w:val="24"/>
          <w:szCs w:val="24"/>
        </w:rPr>
        <w:t>Kaloriferci</w:t>
      </w:r>
      <w:r w:rsidR="00545405">
        <w:rPr>
          <w:rFonts w:ascii="Times New Roman" w:hAnsi="Times New Roman" w:cs="Times New Roman"/>
          <w:sz w:val="24"/>
          <w:szCs w:val="24"/>
        </w:rPr>
        <w:t xml:space="preserve"> olmak</w:t>
      </w:r>
      <w:r w:rsidR="009C1130">
        <w:rPr>
          <w:rFonts w:ascii="Times New Roman" w:hAnsi="Times New Roman" w:cs="Times New Roman"/>
          <w:sz w:val="24"/>
          <w:szCs w:val="24"/>
        </w:rPr>
        <w:t xml:space="preserve"> üzere 23</w:t>
      </w:r>
      <w:r>
        <w:rPr>
          <w:rFonts w:ascii="Times New Roman" w:hAnsi="Times New Roman" w:cs="Times New Roman"/>
          <w:sz w:val="24"/>
          <w:szCs w:val="24"/>
        </w:rPr>
        <w:t xml:space="preserve"> personel ile</w:t>
      </w:r>
      <w:r w:rsidRPr="006A2E48">
        <w:rPr>
          <w:rFonts w:ascii="Times New Roman" w:hAnsi="Times New Roman" w:cs="Times New Roman"/>
          <w:sz w:val="24"/>
          <w:szCs w:val="24"/>
        </w:rPr>
        <w:t xml:space="preserve"> sorumlu olduğumuz alanlarda, sorunlara olabildiğince çabuk çözüm bulmak, gelecekteki sağlıklı nesillerin oluşturulmasına yönelik; eğitim, öğretim, araştırma ve uygulamada sürekli iyileşme ve gelişmeyi sağlayacak, fiziki </w:t>
      </w:r>
      <w:proofErr w:type="gramStart"/>
      <w:r w:rsidRPr="006A2E48">
        <w:rPr>
          <w:rFonts w:ascii="Times New Roman" w:hAnsi="Times New Roman" w:cs="Times New Roman"/>
          <w:sz w:val="24"/>
          <w:szCs w:val="24"/>
        </w:rPr>
        <w:t>mekanları</w:t>
      </w:r>
      <w:proofErr w:type="gramEnd"/>
      <w:r w:rsidRPr="006A2E48">
        <w:rPr>
          <w:rFonts w:ascii="Times New Roman" w:hAnsi="Times New Roman" w:cs="Times New Roman"/>
          <w:sz w:val="24"/>
          <w:szCs w:val="24"/>
        </w:rPr>
        <w:t>, Kamu İhale Kanunu ve bununla ilgili Mevzuat Hükümlerine uygun şekilde çağdaş tesisler kurma çalışmalarını yapmaktır.</w:t>
      </w:r>
    </w:p>
    <w:p w:rsidR="004D394B" w:rsidRDefault="004D394B" w:rsidP="004D394B">
      <w:pPr>
        <w:pStyle w:val="ListeParagraf"/>
        <w:tabs>
          <w:tab w:val="left" w:pos="570"/>
        </w:tabs>
        <w:ind w:left="0" w:firstLine="567"/>
        <w:jc w:val="both"/>
        <w:rPr>
          <w:rFonts w:ascii="Times New Roman" w:hAnsi="Times New Roman" w:cs="Times New Roman"/>
          <w:sz w:val="24"/>
          <w:szCs w:val="24"/>
        </w:rPr>
      </w:pPr>
    </w:p>
    <w:p w:rsidR="00150469" w:rsidRPr="00F8798C" w:rsidRDefault="00150469" w:rsidP="00F8798C">
      <w:pPr>
        <w:tabs>
          <w:tab w:val="left" w:pos="570"/>
        </w:tabs>
        <w:jc w:val="both"/>
        <w:rPr>
          <w:rFonts w:ascii="Times New Roman" w:hAnsi="Times New Roman" w:cs="Times New Roman"/>
          <w:sz w:val="24"/>
          <w:szCs w:val="24"/>
        </w:rPr>
      </w:pPr>
    </w:p>
    <w:p w:rsidR="00150469" w:rsidRPr="006224E7" w:rsidRDefault="00150469" w:rsidP="006224E7">
      <w:pPr>
        <w:tabs>
          <w:tab w:val="left" w:pos="570"/>
        </w:tabs>
        <w:jc w:val="both"/>
        <w:rPr>
          <w:rFonts w:ascii="Times New Roman" w:hAnsi="Times New Roman" w:cs="Times New Roman"/>
          <w:sz w:val="24"/>
          <w:szCs w:val="24"/>
        </w:rPr>
      </w:pPr>
    </w:p>
    <w:p w:rsidR="00150469" w:rsidRDefault="00150469" w:rsidP="00F8798C">
      <w:pPr>
        <w:tabs>
          <w:tab w:val="left" w:pos="570"/>
        </w:tabs>
        <w:jc w:val="both"/>
        <w:rPr>
          <w:rFonts w:ascii="Times New Roman" w:hAnsi="Times New Roman" w:cs="Times New Roman"/>
          <w:sz w:val="24"/>
          <w:szCs w:val="24"/>
        </w:rPr>
      </w:pPr>
    </w:p>
    <w:p w:rsidR="00150469" w:rsidRPr="004D394B" w:rsidRDefault="00150469" w:rsidP="004D394B">
      <w:pPr>
        <w:pStyle w:val="ListeParagraf"/>
        <w:tabs>
          <w:tab w:val="left" w:pos="570"/>
        </w:tabs>
        <w:ind w:left="0" w:firstLine="567"/>
        <w:jc w:val="both"/>
        <w:rPr>
          <w:rFonts w:ascii="Times New Roman" w:hAnsi="Times New Roman" w:cs="Times New Roman"/>
          <w:sz w:val="24"/>
          <w:szCs w:val="24"/>
        </w:rPr>
      </w:pPr>
    </w:p>
    <w:p w:rsidR="0067499F" w:rsidRDefault="00787A4A" w:rsidP="0067499F">
      <w:pPr>
        <w:pStyle w:val="ListeParagraf"/>
        <w:numPr>
          <w:ilvl w:val="0"/>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t>FİZİKSEL YAPI</w:t>
      </w:r>
    </w:p>
    <w:p w:rsidR="00CC162E" w:rsidRPr="00540C24" w:rsidRDefault="00486519" w:rsidP="00540C24">
      <w:pPr>
        <w:pStyle w:val="ListeParagraf"/>
        <w:numPr>
          <w:ilvl w:val="1"/>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t>Açık Alanlar</w:t>
      </w:r>
      <w:r w:rsidR="00AD0DFA">
        <w:rPr>
          <w:rFonts w:ascii="Times New Roman" w:hAnsi="Times New Roman" w:cs="Times New Roman"/>
          <w:b/>
          <w:sz w:val="28"/>
          <w:szCs w:val="28"/>
        </w:rPr>
        <w:t>ın Dağılımı</w:t>
      </w:r>
    </w:p>
    <w:tbl>
      <w:tblPr>
        <w:tblW w:w="93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302"/>
        <w:gridCol w:w="1483"/>
        <w:gridCol w:w="1377"/>
        <w:gridCol w:w="1788"/>
        <w:gridCol w:w="1208"/>
      </w:tblGrid>
      <w:tr w:rsidR="00AD0DFA" w:rsidRPr="00AD0DFA" w:rsidTr="00897D75">
        <w:trPr>
          <w:trHeight w:val="28"/>
        </w:trPr>
        <w:tc>
          <w:tcPr>
            <w:tcW w:w="9330" w:type="dxa"/>
            <w:gridSpan w:val="6"/>
            <w:shd w:val="clear" w:color="auto" w:fill="auto"/>
            <w:vAlign w:val="center"/>
          </w:tcPr>
          <w:p w:rsidR="00AD0DFA" w:rsidRPr="00AD0DFA" w:rsidRDefault="00AD0DFA" w:rsidP="00AD0DFA">
            <w:pPr>
              <w:spacing w:after="0" w:line="240" w:lineRule="auto"/>
              <w:jc w:val="center"/>
              <w:rPr>
                <w:rFonts w:ascii="Times New Roman" w:eastAsia="Times New Roman" w:hAnsi="Times New Roman" w:cs="Times New Roman"/>
                <w:b/>
                <w:bCs/>
                <w:sz w:val="24"/>
                <w:szCs w:val="24"/>
                <w:lang w:eastAsia="ko-KR"/>
              </w:rPr>
            </w:pPr>
            <w:r w:rsidRPr="00AD0DFA">
              <w:rPr>
                <w:rFonts w:ascii="Times New Roman" w:eastAsia="Times New Roman" w:hAnsi="Times New Roman" w:cs="Times New Roman"/>
                <w:b/>
                <w:bCs/>
                <w:sz w:val="24"/>
                <w:szCs w:val="24"/>
                <w:lang w:eastAsia="ko-KR"/>
              </w:rPr>
              <w:t xml:space="preserve">Bayburt Üniversitesi </w:t>
            </w:r>
            <w:r w:rsidR="00486519">
              <w:rPr>
                <w:rFonts w:ascii="Times New Roman" w:eastAsia="Times New Roman" w:hAnsi="Times New Roman" w:cs="Times New Roman"/>
                <w:b/>
                <w:bCs/>
                <w:sz w:val="24"/>
                <w:szCs w:val="24"/>
                <w:lang w:eastAsia="ko-KR"/>
              </w:rPr>
              <w:t>Açık Alanların</w:t>
            </w:r>
            <w:r w:rsidRPr="00AD0DFA">
              <w:rPr>
                <w:rFonts w:ascii="Times New Roman" w:eastAsia="Times New Roman" w:hAnsi="Times New Roman" w:cs="Times New Roman"/>
                <w:b/>
                <w:bCs/>
                <w:sz w:val="24"/>
                <w:szCs w:val="24"/>
                <w:lang w:eastAsia="ko-KR"/>
              </w:rPr>
              <w:t xml:space="preserve"> Dağılımı</w:t>
            </w:r>
          </w:p>
          <w:p w:rsidR="00AD0DFA" w:rsidRPr="00AD0DFA" w:rsidRDefault="00AD0DFA" w:rsidP="00AD0DFA">
            <w:pPr>
              <w:spacing w:after="0" w:line="240" w:lineRule="auto"/>
              <w:jc w:val="center"/>
              <w:rPr>
                <w:rFonts w:ascii="Times New Roman" w:eastAsia="Times New Roman" w:hAnsi="Times New Roman" w:cs="Times New Roman"/>
                <w:b/>
                <w:bCs/>
                <w:sz w:val="24"/>
                <w:szCs w:val="24"/>
                <w:lang w:eastAsia="ko-KR"/>
              </w:rPr>
            </w:pPr>
          </w:p>
        </w:tc>
      </w:tr>
      <w:tr w:rsidR="00AD0DFA" w:rsidRPr="00AD0DFA" w:rsidTr="00897D75">
        <w:tblPrEx>
          <w:tblCellMar>
            <w:left w:w="108" w:type="dxa"/>
            <w:right w:w="108" w:type="dxa"/>
          </w:tblCellMar>
        </w:tblPrEx>
        <w:trPr>
          <w:trHeight w:val="28"/>
        </w:trPr>
        <w:tc>
          <w:tcPr>
            <w:tcW w:w="2172" w:type="dxa"/>
            <w:vMerge w:val="restart"/>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Yerleşke Adı</w:t>
            </w:r>
          </w:p>
        </w:tc>
        <w:tc>
          <w:tcPr>
            <w:tcW w:w="4162" w:type="dxa"/>
            <w:gridSpan w:val="3"/>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Mülkiyet Durumuna Göre Taşınmaz Alanı (m</w:t>
            </w:r>
            <w:r w:rsidRPr="00AD0DFA">
              <w:rPr>
                <w:rFonts w:ascii="Times New Roman" w:eastAsia="Arial Unicode MS" w:hAnsi="Times New Roman" w:cs="Times New Roman"/>
                <w:b/>
                <w:kern w:val="1"/>
                <w:sz w:val="24"/>
                <w:szCs w:val="24"/>
                <w:vertAlign w:val="superscript"/>
              </w:rPr>
              <w:t>2</w:t>
            </w:r>
            <w:r w:rsidRPr="00AD0DFA">
              <w:rPr>
                <w:rFonts w:ascii="Times New Roman" w:eastAsia="Arial Unicode MS" w:hAnsi="Times New Roman" w:cs="Times New Roman"/>
                <w:b/>
                <w:kern w:val="1"/>
                <w:sz w:val="24"/>
                <w:szCs w:val="24"/>
              </w:rPr>
              <w:t>)</w:t>
            </w:r>
          </w:p>
        </w:tc>
        <w:tc>
          <w:tcPr>
            <w:tcW w:w="1788" w:type="dxa"/>
            <w:vMerge w:val="restart"/>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Toplam</w:t>
            </w:r>
          </w:p>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w:t>
            </w:r>
            <w:r w:rsidRPr="00AD0DFA">
              <w:rPr>
                <w:rFonts w:ascii="Times New Roman" w:eastAsia="Arial Unicode MS" w:hAnsi="Times New Roman" w:cs="Times New Roman"/>
                <w:b/>
                <w:kern w:val="1"/>
                <w:sz w:val="24"/>
                <w:szCs w:val="24"/>
                <w:vertAlign w:val="superscript"/>
              </w:rPr>
              <w:t>2</w:t>
            </w:r>
            <w:r w:rsidRPr="00AD0DFA">
              <w:rPr>
                <w:rFonts w:ascii="Times New Roman" w:eastAsia="Arial Unicode MS" w:hAnsi="Times New Roman" w:cs="Times New Roman"/>
                <w:b/>
                <w:kern w:val="1"/>
                <w:sz w:val="24"/>
                <w:szCs w:val="24"/>
              </w:rPr>
              <w:t>)</w:t>
            </w:r>
          </w:p>
        </w:tc>
        <w:tc>
          <w:tcPr>
            <w:tcW w:w="1208" w:type="dxa"/>
            <w:vMerge w:val="restart"/>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Açıklama</w:t>
            </w:r>
          </w:p>
        </w:tc>
      </w:tr>
      <w:tr w:rsidR="00AD0DFA" w:rsidRPr="00AD0DFA" w:rsidTr="00897D75">
        <w:tblPrEx>
          <w:tblCellMar>
            <w:left w:w="108" w:type="dxa"/>
            <w:right w:w="108" w:type="dxa"/>
          </w:tblCellMar>
        </w:tblPrEx>
        <w:trPr>
          <w:trHeight w:val="28"/>
        </w:trPr>
        <w:tc>
          <w:tcPr>
            <w:tcW w:w="2172"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c>
          <w:tcPr>
            <w:tcW w:w="1302" w:type="dxa"/>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Üniversite</w:t>
            </w:r>
          </w:p>
        </w:tc>
        <w:tc>
          <w:tcPr>
            <w:tcW w:w="1483" w:type="dxa"/>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Maliye</w:t>
            </w:r>
          </w:p>
          <w:p w:rsidR="00AD0DFA" w:rsidRPr="00AD0DFA" w:rsidRDefault="00CD336D"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Hazinesi</w:t>
            </w:r>
          </w:p>
        </w:tc>
        <w:tc>
          <w:tcPr>
            <w:tcW w:w="1377" w:type="dxa"/>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Diğer</w:t>
            </w:r>
          </w:p>
        </w:tc>
        <w:tc>
          <w:tcPr>
            <w:tcW w:w="1788"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c>
          <w:tcPr>
            <w:tcW w:w="1208"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r>
      <w:tr w:rsidR="00AD0DFA" w:rsidRPr="00AD0DFA" w:rsidTr="00A30CA4">
        <w:tblPrEx>
          <w:tblCellMar>
            <w:left w:w="108" w:type="dxa"/>
            <w:right w:w="108" w:type="dxa"/>
          </w:tblCellMar>
        </w:tblPrEx>
        <w:trPr>
          <w:trHeight w:val="477"/>
        </w:trPr>
        <w:tc>
          <w:tcPr>
            <w:tcW w:w="2172" w:type="dxa"/>
            <w:shd w:val="clear" w:color="auto" w:fill="auto"/>
            <w:vAlign w:val="center"/>
          </w:tcPr>
          <w:p w:rsidR="00AD0DFA" w:rsidRPr="007D1A34" w:rsidRDefault="00AA083A"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Dede Korkut Külliyesi</w:t>
            </w:r>
          </w:p>
        </w:tc>
        <w:tc>
          <w:tcPr>
            <w:tcW w:w="1302"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16.592,28</w:t>
            </w:r>
          </w:p>
        </w:tc>
        <w:tc>
          <w:tcPr>
            <w:tcW w:w="1483" w:type="dxa"/>
            <w:shd w:val="clear" w:color="auto" w:fill="auto"/>
            <w:vAlign w:val="center"/>
          </w:tcPr>
          <w:p w:rsidR="00AD0DFA" w:rsidRPr="00AD0DFA" w:rsidRDefault="00AD0DFA" w:rsidP="00394239">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77"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12.658,86</w:t>
            </w:r>
          </w:p>
        </w:tc>
        <w:tc>
          <w:tcPr>
            <w:tcW w:w="1788" w:type="dxa"/>
            <w:shd w:val="clear" w:color="auto" w:fill="auto"/>
            <w:vAlign w:val="center"/>
          </w:tcPr>
          <w:p w:rsidR="00AD0DFA" w:rsidRPr="00ED160C" w:rsidRDefault="003B2351" w:rsidP="00ED160C">
            <w:pPr>
              <w:spacing w:after="0" w:line="240" w:lineRule="auto"/>
              <w:jc w:val="right"/>
              <w:rPr>
                <w:rFonts w:ascii="Times New Roman" w:eastAsia="Times New Roman" w:hAnsi="Times New Roman" w:cs="Times New Roman"/>
                <w:b/>
                <w:bCs/>
                <w:color w:val="000000"/>
                <w:sz w:val="24"/>
                <w:szCs w:val="24"/>
                <w:lang w:eastAsia="tr-TR"/>
              </w:rPr>
            </w:pPr>
            <w:r w:rsidRPr="00ED160C">
              <w:rPr>
                <w:rFonts w:ascii="Times New Roman" w:hAnsi="Times New Roman" w:cs="Times New Roman"/>
                <w:b/>
                <w:bCs/>
                <w:color w:val="000000"/>
                <w:sz w:val="24"/>
                <w:szCs w:val="24"/>
              </w:rPr>
              <w:t>29.251,14</w:t>
            </w:r>
          </w:p>
        </w:tc>
        <w:tc>
          <w:tcPr>
            <w:tcW w:w="1208"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D0DFA" w:rsidRPr="00AD0DFA" w:rsidTr="00A30CA4">
        <w:tblPrEx>
          <w:tblCellMar>
            <w:left w:w="108" w:type="dxa"/>
            <w:right w:w="108" w:type="dxa"/>
          </w:tblCellMar>
        </w:tblPrEx>
        <w:trPr>
          <w:trHeight w:val="477"/>
        </w:trPr>
        <w:tc>
          <w:tcPr>
            <w:tcW w:w="2172" w:type="dxa"/>
            <w:shd w:val="clear" w:color="auto" w:fill="auto"/>
            <w:vAlign w:val="center"/>
          </w:tcPr>
          <w:p w:rsidR="00AD0DFA" w:rsidRPr="007D1A34" w:rsidRDefault="00AA083A"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proofErr w:type="spellStart"/>
            <w:r w:rsidRPr="007D1A34">
              <w:rPr>
                <w:rFonts w:ascii="Times New Roman" w:eastAsia="Arial Unicode MS" w:hAnsi="Times New Roman" w:cs="Times New Roman"/>
                <w:b/>
                <w:bCs/>
                <w:kern w:val="1"/>
                <w:sz w:val="24"/>
                <w:szCs w:val="24"/>
              </w:rPr>
              <w:t>Bâbertî</w:t>
            </w:r>
            <w:proofErr w:type="spellEnd"/>
            <w:r w:rsidRPr="007D1A34">
              <w:rPr>
                <w:rFonts w:ascii="Times New Roman" w:eastAsia="Arial Unicode MS" w:hAnsi="Times New Roman" w:cs="Times New Roman"/>
                <w:b/>
                <w:bCs/>
                <w:kern w:val="1"/>
                <w:sz w:val="24"/>
                <w:szCs w:val="24"/>
              </w:rPr>
              <w:t xml:space="preserve"> Külliyesi</w:t>
            </w:r>
          </w:p>
        </w:tc>
        <w:tc>
          <w:tcPr>
            <w:tcW w:w="1302"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577.724,24</w:t>
            </w:r>
          </w:p>
        </w:tc>
        <w:tc>
          <w:tcPr>
            <w:tcW w:w="1483"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453.239,09</w:t>
            </w:r>
          </w:p>
        </w:tc>
        <w:tc>
          <w:tcPr>
            <w:tcW w:w="1377" w:type="dxa"/>
            <w:shd w:val="clear" w:color="auto" w:fill="auto"/>
            <w:vAlign w:val="center"/>
          </w:tcPr>
          <w:p w:rsidR="00AD0DFA"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788" w:type="dxa"/>
            <w:shd w:val="clear" w:color="auto" w:fill="auto"/>
            <w:vAlign w:val="center"/>
          </w:tcPr>
          <w:p w:rsidR="00AD0DFA" w:rsidRPr="00ED160C" w:rsidRDefault="00FB5426" w:rsidP="00ED160C">
            <w:pPr>
              <w:spacing w:after="0" w:line="240" w:lineRule="auto"/>
              <w:jc w:val="right"/>
              <w:rPr>
                <w:rFonts w:ascii="Times New Roman" w:eastAsia="Times New Roman" w:hAnsi="Times New Roman" w:cs="Times New Roman"/>
                <w:b/>
                <w:bCs/>
                <w:color w:val="000000"/>
                <w:sz w:val="24"/>
                <w:szCs w:val="24"/>
                <w:lang w:eastAsia="ko-KR"/>
              </w:rPr>
            </w:pPr>
            <w:r w:rsidRPr="00ED160C">
              <w:rPr>
                <w:rFonts w:ascii="Times New Roman" w:hAnsi="Times New Roman" w:cs="Times New Roman"/>
                <w:b/>
                <w:bCs/>
                <w:sz w:val="24"/>
                <w:szCs w:val="24"/>
              </w:rPr>
              <w:t>1.030.963,33</w:t>
            </w:r>
          </w:p>
        </w:tc>
        <w:tc>
          <w:tcPr>
            <w:tcW w:w="1208"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3B2351" w:rsidRPr="00AD0DFA" w:rsidTr="00A30CA4">
        <w:tblPrEx>
          <w:tblCellMar>
            <w:left w:w="108" w:type="dxa"/>
            <w:right w:w="108" w:type="dxa"/>
          </w:tblCellMar>
        </w:tblPrEx>
        <w:trPr>
          <w:trHeight w:val="477"/>
        </w:trPr>
        <w:tc>
          <w:tcPr>
            <w:tcW w:w="2172" w:type="dxa"/>
            <w:shd w:val="clear" w:color="auto" w:fill="auto"/>
            <w:vAlign w:val="center"/>
          </w:tcPr>
          <w:p w:rsidR="003B2351" w:rsidRPr="007D1A34" w:rsidRDefault="003B2351"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Askeri Alan</w:t>
            </w:r>
          </w:p>
        </w:tc>
        <w:tc>
          <w:tcPr>
            <w:tcW w:w="1302" w:type="dxa"/>
            <w:shd w:val="clear" w:color="auto" w:fill="auto"/>
            <w:vAlign w:val="center"/>
          </w:tcPr>
          <w:p w:rsidR="003B2351"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3B2351" w:rsidRPr="00AD0DFA" w:rsidRDefault="000B2F5B"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1.103.058,36</w:t>
            </w:r>
          </w:p>
        </w:tc>
        <w:tc>
          <w:tcPr>
            <w:tcW w:w="1377" w:type="dxa"/>
            <w:shd w:val="clear" w:color="auto" w:fill="auto"/>
            <w:vAlign w:val="center"/>
          </w:tcPr>
          <w:p w:rsidR="003B2351"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788" w:type="dxa"/>
            <w:shd w:val="clear" w:color="auto" w:fill="auto"/>
            <w:vAlign w:val="center"/>
          </w:tcPr>
          <w:p w:rsidR="003B2351" w:rsidRPr="00ED160C" w:rsidRDefault="000B2F5B" w:rsidP="00ED160C">
            <w:pPr>
              <w:spacing w:after="0" w:line="240" w:lineRule="auto"/>
              <w:jc w:val="right"/>
              <w:rPr>
                <w:rFonts w:ascii="Times New Roman" w:hAnsi="Times New Roman" w:cs="Times New Roman"/>
                <w:b/>
                <w:bCs/>
                <w:sz w:val="24"/>
                <w:szCs w:val="24"/>
              </w:rPr>
            </w:pPr>
            <w:r w:rsidRPr="00ED160C">
              <w:rPr>
                <w:rFonts w:ascii="Times New Roman" w:eastAsia="Arial Unicode MS" w:hAnsi="Times New Roman" w:cs="Times New Roman"/>
                <w:b/>
                <w:bCs/>
                <w:kern w:val="1"/>
                <w:sz w:val="24"/>
                <w:szCs w:val="24"/>
              </w:rPr>
              <w:t>1.103.058,36</w:t>
            </w:r>
          </w:p>
        </w:tc>
        <w:tc>
          <w:tcPr>
            <w:tcW w:w="1208" w:type="dxa"/>
            <w:shd w:val="clear" w:color="auto" w:fill="auto"/>
            <w:vAlign w:val="center"/>
          </w:tcPr>
          <w:p w:rsidR="003B2351"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8266F8" w:rsidRPr="00AD0DFA" w:rsidTr="00A30CA4">
        <w:tblPrEx>
          <w:tblCellMar>
            <w:left w:w="108" w:type="dxa"/>
            <w:right w:w="108" w:type="dxa"/>
          </w:tblCellMar>
        </w:tblPrEx>
        <w:trPr>
          <w:trHeight w:val="477"/>
        </w:trPr>
        <w:tc>
          <w:tcPr>
            <w:tcW w:w="2172" w:type="dxa"/>
            <w:shd w:val="clear" w:color="auto" w:fill="auto"/>
            <w:vAlign w:val="center"/>
          </w:tcPr>
          <w:p w:rsidR="008266F8" w:rsidRPr="007D1A34" w:rsidRDefault="0070105F"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proofErr w:type="spellStart"/>
            <w:r w:rsidRPr="007D1A34">
              <w:rPr>
                <w:rFonts w:ascii="Times New Roman" w:eastAsia="Arial Unicode MS" w:hAnsi="Times New Roman" w:cs="Times New Roman"/>
                <w:b/>
                <w:bCs/>
                <w:kern w:val="1"/>
                <w:sz w:val="24"/>
                <w:szCs w:val="24"/>
              </w:rPr>
              <w:t>Beydağı</w:t>
            </w:r>
            <w:proofErr w:type="spellEnd"/>
            <w:r w:rsidRPr="007D1A34">
              <w:rPr>
                <w:rFonts w:ascii="Times New Roman" w:eastAsia="Arial Unicode MS" w:hAnsi="Times New Roman" w:cs="Times New Roman"/>
                <w:b/>
                <w:bCs/>
                <w:kern w:val="1"/>
                <w:sz w:val="24"/>
                <w:szCs w:val="24"/>
              </w:rPr>
              <w:t xml:space="preserve"> </w:t>
            </w:r>
          </w:p>
        </w:tc>
        <w:tc>
          <w:tcPr>
            <w:tcW w:w="1302" w:type="dxa"/>
            <w:shd w:val="clear" w:color="auto" w:fill="auto"/>
            <w:vAlign w:val="center"/>
          </w:tcPr>
          <w:p w:rsidR="008266F8"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8266F8" w:rsidRPr="00AD0DFA" w:rsidRDefault="0070105F"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230.059,48</w:t>
            </w:r>
          </w:p>
        </w:tc>
        <w:tc>
          <w:tcPr>
            <w:tcW w:w="1377" w:type="dxa"/>
            <w:shd w:val="clear" w:color="auto" w:fill="auto"/>
            <w:vAlign w:val="center"/>
          </w:tcPr>
          <w:p w:rsidR="008266F8"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788" w:type="dxa"/>
            <w:shd w:val="clear" w:color="auto" w:fill="auto"/>
            <w:vAlign w:val="center"/>
          </w:tcPr>
          <w:p w:rsidR="008266F8" w:rsidRPr="00ED160C" w:rsidRDefault="008266F8" w:rsidP="00ED160C">
            <w:pPr>
              <w:spacing w:after="0" w:line="240" w:lineRule="auto"/>
              <w:jc w:val="right"/>
              <w:rPr>
                <w:rFonts w:ascii="Times New Roman" w:hAnsi="Times New Roman" w:cs="Times New Roman"/>
                <w:b/>
                <w:bCs/>
                <w:color w:val="000000"/>
                <w:sz w:val="24"/>
                <w:szCs w:val="24"/>
              </w:rPr>
            </w:pPr>
            <w:r w:rsidRPr="00ED160C">
              <w:rPr>
                <w:rFonts w:ascii="Times New Roman" w:hAnsi="Times New Roman" w:cs="Times New Roman"/>
                <w:b/>
                <w:bCs/>
                <w:color w:val="000000"/>
                <w:sz w:val="24"/>
                <w:szCs w:val="24"/>
              </w:rPr>
              <w:t>230.059,48</w:t>
            </w:r>
          </w:p>
        </w:tc>
        <w:tc>
          <w:tcPr>
            <w:tcW w:w="1208" w:type="dxa"/>
            <w:shd w:val="clear" w:color="auto" w:fill="auto"/>
            <w:vAlign w:val="center"/>
          </w:tcPr>
          <w:p w:rsidR="008266F8"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D0DFA" w:rsidRPr="00AD0DFA" w:rsidTr="00A30CA4">
        <w:tblPrEx>
          <w:tblCellMar>
            <w:left w:w="108" w:type="dxa"/>
            <w:right w:w="108" w:type="dxa"/>
          </w:tblCellMar>
        </w:tblPrEx>
        <w:trPr>
          <w:trHeight w:val="477"/>
        </w:trPr>
        <w:tc>
          <w:tcPr>
            <w:tcW w:w="2172" w:type="dxa"/>
            <w:shd w:val="clear" w:color="auto" w:fill="auto"/>
            <w:vAlign w:val="center"/>
          </w:tcPr>
          <w:p w:rsidR="00AD0DFA" w:rsidRPr="007D1A34" w:rsidRDefault="009C0F81"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Demirözü Külliyesi</w:t>
            </w:r>
          </w:p>
        </w:tc>
        <w:tc>
          <w:tcPr>
            <w:tcW w:w="1302" w:type="dxa"/>
            <w:shd w:val="clear" w:color="auto" w:fill="auto"/>
            <w:vAlign w:val="center"/>
          </w:tcPr>
          <w:p w:rsidR="00AD0DFA"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AD0DFA" w:rsidRPr="00AD0DFA" w:rsidRDefault="004E40E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20.196,63</w:t>
            </w:r>
          </w:p>
        </w:tc>
        <w:tc>
          <w:tcPr>
            <w:tcW w:w="1377" w:type="dxa"/>
            <w:shd w:val="clear" w:color="auto" w:fill="auto"/>
            <w:vAlign w:val="center"/>
          </w:tcPr>
          <w:p w:rsidR="00AD0DFA" w:rsidRPr="00AD0DFA" w:rsidRDefault="004E40E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40.200,00</w:t>
            </w:r>
          </w:p>
        </w:tc>
        <w:tc>
          <w:tcPr>
            <w:tcW w:w="1788" w:type="dxa"/>
            <w:shd w:val="clear" w:color="auto" w:fill="auto"/>
            <w:vAlign w:val="center"/>
          </w:tcPr>
          <w:p w:rsidR="00AD0DFA" w:rsidRPr="00ED160C" w:rsidRDefault="009C0F81" w:rsidP="00ED160C">
            <w:pPr>
              <w:spacing w:after="0" w:line="240" w:lineRule="auto"/>
              <w:jc w:val="right"/>
              <w:rPr>
                <w:rFonts w:ascii="Times New Roman" w:eastAsia="Times New Roman" w:hAnsi="Times New Roman" w:cs="Times New Roman"/>
                <w:b/>
                <w:bCs/>
                <w:color w:val="000000"/>
                <w:sz w:val="24"/>
                <w:szCs w:val="24"/>
                <w:lang w:eastAsia="ko-KR"/>
              </w:rPr>
            </w:pPr>
            <w:r w:rsidRPr="00ED160C">
              <w:rPr>
                <w:rFonts w:ascii="Times New Roman" w:eastAsia="Arial Unicode MS" w:hAnsi="Times New Roman" w:cs="Times New Roman"/>
                <w:b/>
                <w:bCs/>
                <w:kern w:val="1"/>
                <w:sz w:val="24"/>
                <w:szCs w:val="24"/>
              </w:rPr>
              <w:t>60.396,63</w:t>
            </w:r>
          </w:p>
        </w:tc>
        <w:tc>
          <w:tcPr>
            <w:tcW w:w="1208"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897D75" w:rsidRPr="00AD0DFA" w:rsidTr="00A30CA4">
        <w:tblPrEx>
          <w:tblCellMar>
            <w:left w:w="108" w:type="dxa"/>
            <w:right w:w="108" w:type="dxa"/>
          </w:tblCellMar>
        </w:tblPrEx>
        <w:trPr>
          <w:trHeight w:val="437"/>
        </w:trPr>
        <w:tc>
          <w:tcPr>
            <w:tcW w:w="2172" w:type="dxa"/>
            <w:shd w:val="clear" w:color="auto" w:fill="auto"/>
            <w:vAlign w:val="center"/>
          </w:tcPr>
          <w:p w:rsidR="00897D75" w:rsidRPr="007D1A34" w:rsidRDefault="00FC65C6"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Valilik Karşısı</w:t>
            </w:r>
          </w:p>
        </w:tc>
        <w:tc>
          <w:tcPr>
            <w:tcW w:w="1302" w:type="dxa"/>
            <w:shd w:val="clear" w:color="auto" w:fill="auto"/>
            <w:vAlign w:val="center"/>
          </w:tcPr>
          <w:p w:rsidR="00897D75" w:rsidRPr="00ED160C" w:rsidRDefault="00ED160C" w:rsidP="001E2782">
            <w:pPr>
              <w:spacing w:after="0" w:line="240" w:lineRule="auto"/>
              <w:jc w:val="right"/>
              <w:rPr>
                <w:rFonts w:ascii="Times New Roman" w:eastAsia="Times New Roman" w:hAnsi="Times New Roman" w:cs="Times New Roman"/>
                <w:bCs/>
                <w:sz w:val="24"/>
                <w:szCs w:val="24"/>
                <w:lang w:eastAsia="ko-KR"/>
              </w:rPr>
            </w:pPr>
            <w:r w:rsidRPr="00ED160C">
              <w:rPr>
                <w:rFonts w:ascii="Times New Roman" w:eastAsia="Times New Roman" w:hAnsi="Times New Roman" w:cs="Times New Roman"/>
                <w:bCs/>
                <w:sz w:val="24"/>
                <w:szCs w:val="24"/>
                <w:lang w:eastAsia="ko-KR"/>
              </w:rPr>
              <w:t>6.738,47</w:t>
            </w:r>
          </w:p>
        </w:tc>
        <w:tc>
          <w:tcPr>
            <w:tcW w:w="1483" w:type="dxa"/>
            <w:shd w:val="clear" w:color="auto" w:fill="auto"/>
            <w:vAlign w:val="center"/>
          </w:tcPr>
          <w:p w:rsidR="00897D75"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1377" w:type="dxa"/>
            <w:shd w:val="clear" w:color="auto" w:fill="auto"/>
            <w:vAlign w:val="center"/>
          </w:tcPr>
          <w:p w:rsidR="00897D75"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1788" w:type="dxa"/>
            <w:shd w:val="clear" w:color="auto" w:fill="auto"/>
            <w:vAlign w:val="center"/>
          </w:tcPr>
          <w:p w:rsidR="00897D75" w:rsidRPr="00ED160C" w:rsidRDefault="00ED160C" w:rsidP="00ED160C">
            <w:pPr>
              <w:spacing w:after="0" w:line="240" w:lineRule="auto"/>
              <w:jc w:val="right"/>
              <w:rPr>
                <w:rFonts w:ascii="Times New Roman" w:eastAsia="Times New Roman" w:hAnsi="Times New Roman" w:cs="Times New Roman"/>
                <w:b/>
                <w:bCs/>
                <w:sz w:val="24"/>
                <w:szCs w:val="24"/>
                <w:lang w:eastAsia="ko-KR"/>
              </w:rPr>
            </w:pPr>
            <w:r w:rsidRPr="00ED160C">
              <w:rPr>
                <w:rFonts w:ascii="Times New Roman" w:eastAsia="Times New Roman" w:hAnsi="Times New Roman" w:cs="Times New Roman"/>
                <w:b/>
                <w:bCs/>
                <w:sz w:val="24"/>
                <w:szCs w:val="24"/>
                <w:lang w:eastAsia="ko-KR"/>
              </w:rPr>
              <w:t>6.738,47</w:t>
            </w:r>
          </w:p>
        </w:tc>
        <w:tc>
          <w:tcPr>
            <w:tcW w:w="1208" w:type="dxa"/>
            <w:shd w:val="clear" w:color="auto" w:fill="auto"/>
            <w:vAlign w:val="center"/>
          </w:tcPr>
          <w:p w:rsidR="00897D75"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ED160C" w:rsidRPr="00AD0DFA" w:rsidTr="00A30CA4">
        <w:tblPrEx>
          <w:tblCellMar>
            <w:left w:w="108" w:type="dxa"/>
            <w:right w:w="108" w:type="dxa"/>
          </w:tblCellMar>
        </w:tblPrEx>
        <w:trPr>
          <w:trHeight w:val="437"/>
        </w:trPr>
        <w:tc>
          <w:tcPr>
            <w:tcW w:w="2172" w:type="dxa"/>
            <w:shd w:val="clear" w:color="auto" w:fill="auto"/>
            <w:vAlign w:val="center"/>
          </w:tcPr>
          <w:p w:rsidR="00ED160C" w:rsidRPr="007D1A34" w:rsidRDefault="00ED160C"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Aydıntepe Külliyesi</w:t>
            </w:r>
          </w:p>
        </w:tc>
        <w:tc>
          <w:tcPr>
            <w:tcW w:w="1302" w:type="dxa"/>
            <w:shd w:val="clear" w:color="auto" w:fill="auto"/>
            <w:vAlign w:val="center"/>
          </w:tcPr>
          <w:p w:rsidR="00ED160C" w:rsidRPr="00ED160C" w:rsidRDefault="00ED160C" w:rsidP="001E2782">
            <w:pPr>
              <w:spacing w:after="0" w:line="240" w:lineRule="auto"/>
              <w:jc w:val="right"/>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w:t>
            </w:r>
          </w:p>
        </w:tc>
        <w:tc>
          <w:tcPr>
            <w:tcW w:w="1483" w:type="dxa"/>
            <w:shd w:val="clear" w:color="auto" w:fill="auto"/>
            <w:vAlign w:val="center"/>
          </w:tcPr>
          <w:p w:rsidR="00ED160C" w:rsidRPr="004E40EC" w:rsidRDefault="004E40EC" w:rsidP="001E2782">
            <w:pPr>
              <w:spacing w:after="0" w:line="240" w:lineRule="auto"/>
              <w:jc w:val="right"/>
              <w:rPr>
                <w:rFonts w:ascii="Times New Roman" w:eastAsia="Times New Roman" w:hAnsi="Times New Roman" w:cs="Times New Roman"/>
                <w:sz w:val="24"/>
                <w:szCs w:val="24"/>
                <w:lang w:eastAsia="ko-KR"/>
              </w:rPr>
            </w:pPr>
            <w:r w:rsidRPr="004E40EC">
              <w:rPr>
                <w:rFonts w:ascii="Times New Roman" w:eastAsia="Times New Roman" w:hAnsi="Times New Roman" w:cs="Times New Roman"/>
                <w:sz w:val="24"/>
                <w:szCs w:val="24"/>
                <w:lang w:eastAsia="ko-KR"/>
              </w:rPr>
              <w:t>118.505,75</w:t>
            </w:r>
          </w:p>
        </w:tc>
        <w:tc>
          <w:tcPr>
            <w:tcW w:w="1377" w:type="dxa"/>
            <w:shd w:val="clear" w:color="auto" w:fill="auto"/>
            <w:vAlign w:val="center"/>
          </w:tcPr>
          <w:p w:rsidR="00ED160C"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X</w:t>
            </w:r>
          </w:p>
        </w:tc>
        <w:tc>
          <w:tcPr>
            <w:tcW w:w="1788" w:type="dxa"/>
            <w:shd w:val="clear" w:color="auto" w:fill="auto"/>
            <w:vAlign w:val="center"/>
          </w:tcPr>
          <w:p w:rsidR="00ED160C" w:rsidRPr="00ED160C" w:rsidRDefault="004E40EC" w:rsidP="00ED160C">
            <w:pPr>
              <w:spacing w:after="0" w:line="240" w:lineRule="auto"/>
              <w:jc w:val="right"/>
              <w:rPr>
                <w:rFonts w:ascii="Times New Roman" w:eastAsia="Times New Roman" w:hAnsi="Times New Roman" w:cs="Times New Roman"/>
                <w:b/>
                <w:bCs/>
                <w:sz w:val="24"/>
                <w:szCs w:val="24"/>
                <w:lang w:eastAsia="ko-KR"/>
              </w:rPr>
            </w:pPr>
            <w:r>
              <w:rPr>
                <w:rFonts w:ascii="Times New Roman" w:eastAsia="Times New Roman" w:hAnsi="Times New Roman" w:cs="Times New Roman"/>
                <w:b/>
                <w:bCs/>
                <w:sz w:val="24"/>
                <w:szCs w:val="24"/>
                <w:lang w:eastAsia="ko-KR"/>
              </w:rPr>
              <w:t>118.505,75</w:t>
            </w:r>
          </w:p>
        </w:tc>
        <w:tc>
          <w:tcPr>
            <w:tcW w:w="1208" w:type="dxa"/>
            <w:shd w:val="clear" w:color="auto" w:fill="auto"/>
            <w:vAlign w:val="center"/>
          </w:tcPr>
          <w:p w:rsidR="00ED160C"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30CA4" w:rsidRPr="00AD0DFA" w:rsidTr="00A30CA4">
        <w:tblPrEx>
          <w:tblCellMar>
            <w:left w:w="108" w:type="dxa"/>
            <w:right w:w="108" w:type="dxa"/>
          </w:tblCellMar>
        </w:tblPrEx>
        <w:trPr>
          <w:trHeight w:val="437"/>
        </w:trPr>
        <w:tc>
          <w:tcPr>
            <w:tcW w:w="2172" w:type="dxa"/>
            <w:shd w:val="clear" w:color="auto" w:fill="auto"/>
            <w:vAlign w:val="center"/>
          </w:tcPr>
          <w:p w:rsidR="00A30CA4" w:rsidRPr="00A30CA4" w:rsidRDefault="00A30CA4" w:rsidP="001E2782">
            <w:pPr>
              <w:widowControl w:val="0"/>
              <w:suppressLineNumbers/>
              <w:suppressAutoHyphens/>
              <w:spacing w:after="0" w:line="240" w:lineRule="auto"/>
              <w:rPr>
                <w:rFonts w:ascii="Times New Roman" w:eastAsia="Arial Unicode MS" w:hAnsi="Times New Roman" w:cs="Times New Roman"/>
                <w:b/>
                <w:kern w:val="1"/>
                <w:sz w:val="24"/>
                <w:szCs w:val="24"/>
              </w:rPr>
            </w:pPr>
            <w:r w:rsidRPr="00A30CA4">
              <w:rPr>
                <w:rFonts w:ascii="Times New Roman" w:eastAsia="Arial Unicode MS" w:hAnsi="Times New Roman" w:cs="Times New Roman"/>
                <w:b/>
                <w:kern w:val="1"/>
                <w:sz w:val="24"/>
                <w:szCs w:val="24"/>
              </w:rPr>
              <w:t>TOPLAM</w:t>
            </w:r>
          </w:p>
        </w:tc>
        <w:tc>
          <w:tcPr>
            <w:tcW w:w="1302"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Cs/>
                <w:sz w:val="24"/>
                <w:szCs w:val="24"/>
                <w:lang w:eastAsia="ko-KR"/>
              </w:rPr>
            </w:pPr>
          </w:p>
        </w:tc>
        <w:tc>
          <w:tcPr>
            <w:tcW w:w="1483"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
                <w:sz w:val="24"/>
                <w:szCs w:val="24"/>
                <w:lang w:eastAsia="ko-KR"/>
              </w:rPr>
            </w:pPr>
          </w:p>
        </w:tc>
        <w:tc>
          <w:tcPr>
            <w:tcW w:w="1377"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
                <w:sz w:val="24"/>
                <w:szCs w:val="24"/>
                <w:lang w:eastAsia="ko-KR"/>
              </w:rPr>
            </w:pPr>
          </w:p>
        </w:tc>
        <w:tc>
          <w:tcPr>
            <w:tcW w:w="1788" w:type="dxa"/>
            <w:shd w:val="clear" w:color="auto" w:fill="auto"/>
            <w:vAlign w:val="center"/>
          </w:tcPr>
          <w:p w:rsidR="00A30CA4" w:rsidRDefault="00A30CA4" w:rsidP="004E40EC">
            <w:pPr>
              <w:spacing w:after="0" w:line="240" w:lineRule="auto"/>
              <w:jc w:val="right"/>
              <w:rPr>
                <w:rFonts w:ascii="Times New Roman" w:eastAsia="Times New Roman" w:hAnsi="Times New Roman" w:cs="Times New Roman"/>
                <w:b/>
                <w:bCs/>
                <w:sz w:val="24"/>
                <w:szCs w:val="24"/>
                <w:lang w:eastAsia="ko-KR"/>
              </w:rPr>
            </w:pPr>
            <w:r>
              <w:rPr>
                <w:rFonts w:ascii="Times New Roman" w:eastAsia="Times New Roman" w:hAnsi="Times New Roman" w:cs="Times New Roman"/>
                <w:b/>
                <w:bCs/>
                <w:sz w:val="24"/>
                <w:szCs w:val="24"/>
                <w:lang w:eastAsia="ko-KR"/>
              </w:rPr>
              <w:t>2.</w:t>
            </w:r>
            <w:r w:rsidR="004E40EC">
              <w:rPr>
                <w:rFonts w:ascii="Times New Roman" w:eastAsia="Times New Roman" w:hAnsi="Times New Roman" w:cs="Times New Roman"/>
                <w:b/>
                <w:bCs/>
                <w:sz w:val="24"/>
                <w:szCs w:val="24"/>
                <w:lang w:eastAsia="ko-KR"/>
              </w:rPr>
              <w:t>588.914,02</w:t>
            </w:r>
          </w:p>
        </w:tc>
        <w:tc>
          <w:tcPr>
            <w:tcW w:w="1208" w:type="dxa"/>
            <w:shd w:val="clear" w:color="auto" w:fill="auto"/>
            <w:vAlign w:val="center"/>
          </w:tcPr>
          <w:p w:rsidR="00A30CA4"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bl>
    <w:p w:rsidR="002747CA" w:rsidRDefault="002747CA"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2D4238" w:rsidRDefault="002D4238" w:rsidP="00150469">
      <w:pPr>
        <w:tabs>
          <w:tab w:val="left" w:pos="570"/>
        </w:tabs>
        <w:jc w:val="both"/>
        <w:rPr>
          <w:rFonts w:ascii="Times New Roman" w:hAnsi="Times New Roman" w:cs="Times New Roman"/>
          <w:b/>
          <w:sz w:val="28"/>
          <w:szCs w:val="28"/>
        </w:rPr>
      </w:pPr>
    </w:p>
    <w:p w:rsidR="002D4238" w:rsidRPr="00150469" w:rsidRDefault="002D4238" w:rsidP="00150469">
      <w:pPr>
        <w:tabs>
          <w:tab w:val="left" w:pos="570"/>
        </w:tabs>
        <w:jc w:val="both"/>
        <w:rPr>
          <w:rFonts w:ascii="Times New Roman" w:hAnsi="Times New Roman" w:cs="Times New Roman"/>
          <w:b/>
          <w:sz w:val="28"/>
          <w:szCs w:val="28"/>
        </w:rPr>
      </w:pPr>
    </w:p>
    <w:p w:rsidR="00AD0DFA" w:rsidRPr="00F8798C" w:rsidRDefault="00AD0DFA" w:rsidP="00150469">
      <w:pPr>
        <w:pStyle w:val="ListeParagraf"/>
        <w:numPr>
          <w:ilvl w:val="1"/>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Kapalı Alanların Dağılımı </w:t>
      </w:r>
    </w:p>
    <w:tbl>
      <w:tblPr>
        <w:tblStyle w:val="TabloKlavuzu"/>
        <w:tblW w:w="0" w:type="auto"/>
        <w:jc w:val="center"/>
        <w:tblLook w:val="04A0" w:firstRow="1" w:lastRow="0" w:firstColumn="1" w:lastColumn="0" w:noHBand="0" w:noVBand="1"/>
      </w:tblPr>
      <w:tblGrid>
        <w:gridCol w:w="2010"/>
        <w:gridCol w:w="61"/>
        <w:gridCol w:w="4038"/>
        <w:gridCol w:w="2985"/>
      </w:tblGrid>
      <w:tr w:rsidR="003B744D" w:rsidTr="006001FF">
        <w:trPr>
          <w:trHeight w:val="592"/>
          <w:jc w:val="center"/>
        </w:trPr>
        <w:tc>
          <w:tcPr>
            <w:tcW w:w="9094" w:type="dxa"/>
            <w:gridSpan w:val="4"/>
          </w:tcPr>
          <w:p w:rsidR="003B744D" w:rsidRPr="00355E37" w:rsidRDefault="003B744D" w:rsidP="00D176FD">
            <w:pPr>
              <w:widowControl w:val="0"/>
              <w:suppressLineNumbers/>
              <w:suppressAutoHyphens/>
              <w:rPr>
                <w:rFonts w:ascii="Times New Roman" w:eastAsia="Arial Unicode MS" w:hAnsi="Times New Roman" w:cs="Times New Roman"/>
                <w:b/>
                <w:kern w:val="1"/>
                <w:sz w:val="32"/>
                <w:szCs w:val="32"/>
                <w:lang w:eastAsia="ko-KR"/>
              </w:rPr>
            </w:pPr>
            <w:r w:rsidRPr="00355E37">
              <w:rPr>
                <w:rFonts w:ascii="Times New Roman" w:eastAsia="Arial Unicode MS" w:hAnsi="Times New Roman" w:cs="Times New Roman"/>
                <w:b/>
                <w:kern w:val="1"/>
                <w:sz w:val="32"/>
                <w:szCs w:val="32"/>
                <w:lang w:eastAsia="ko-KR"/>
              </w:rPr>
              <w:t>KAPALI ALANLAR</w:t>
            </w:r>
          </w:p>
          <w:p w:rsidR="003B744D" w:rsidRPr="00F038C4" w:rsidRDefault="003B744D" w:rsidP="00D176FD">
            <w:pPr>
              <w:widowControl w:val="0"/>
              <w:suppressLineNumbers/>
              <w:suppressAutoHyphens/>
              <w:rPr>
                <w:rFonts w:ascii="Times New Roman" w:eastAsia="Arial Unicode MS" w:hAnsi="Times New Roman" w:cs="Times New Roman"/>
                <w:b/>
                <w:kern w:val="1"/>
                <w:sz w:val="24"/>
                <w:szCs w:val="24"/>
                <w:lang w:eastAsia="ko-KR"/>
              </w:rPr>
            </w:pPr>
          </w:p>
        </w:tc>
      </w:tr>
      <w:tr w:rsidR="003B744D" w:rsidRPr="00597119" w:rsidTr="006001FF">
        <w:trPr>
          <w:trHeight w:val="254"/>
          <w:jc w:val="center"/>
        </w:trPr>
        <w:tc>
          <w:tcPr>
            <w:tcW w:w="2010" w:type="dxa"/>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b/>
                <w:sz w:val="24"/>
                <w:szCs w:val="24"/>
              </w:rPr>
              <w:t>Kampüs Alanı</w:t>
            </w:r>
          </w:p>
        </w:tc>
        <w:tc>
          <w:tcPr>
            <w:tcW w:w="4099" w:type="dxa"/>
            <w:gridSpan w:val="2"/>
          </w:tcPr>
          <w:p w:rsidR="003B744D" w:rsidRPr="00597119" w:rsidRDefault="003B744D" w:rsidP="00D176FD">
            <w:pPr>
              <w:rPr>
                <w:rFonts w:ascii="Times New Roman" w:hAnsi="Times New Roman" w:cs="Times New Roman"/>
                <w:sz w:val="24"/>
                <w:szCs w:val="24"/>
              </w:rPr>
            </w:pPr>
          </w:p>
        </w:tc>
        <w:tc>
          <w:tcPr>
            <w:tcW w:w="2985" w:type="dxa"/>
          </w:tcPr>
          <w:p w:rsidR="003B744D" w:rsidRPr="00597119" w:rsidRDefault="003B744D" w:rsidP="00D16262">
            <w:pPr>
              <w:widowControl w:val="0"/>
              <w:suppressLineNumbers/>
              <w:suppressAutoHyphens/>
              <w:jc w:val="right"/>
              <w:rPr>
                <w:rFonts w:ascii="Times New Roman" w:hAnsi="Times New Roman" w:cs="Times New Roman"/>
                <w:b/>
                <w:sz w:val="24"/>
                <w:szCs w:val="24"/>
              </w:rPr>
            </w:pPr>
            <w:r w:rsidRPr="00597119">
              <w:rPr>
                <w:rFonts w:ascii="Times New Roman" w:eastAsia="Arial Unicode MS" w:hAnsi="Times New Roman" w:cs="Times New Roman"/>
                <w:b/>
                <w:kern w:val="1"/>
                <w:sz w:val="24"/>
                <w:szCs w:val="24"/>
                <w:lang w:eastAsia="ko-KR"/>
              </w:rPr>
              <w:t xml:space="preserve">Toplam </w:t>
            </w:r>
            <w:r w:rsidRPr="00597119">
              <w:rPr>
                <w:rFonts w:ascii="Times New Roman" w:eastAsia="Times New Roman" w:hAnsi="Times New Roman" w:cs="Times New Roman"/>
                <w:b/>
                <w:sz w:val="24"/>
                <w:szCs w:val="24"/>
                <w:lang w:eastAsia="ko-KR"/>
              </w:rPr>
              <w:t>(m</w:t>
            </w:r>
            <w:r w:rsidRPr="00597119">
              <w:rPr>
                <w:rFonts w:ascii="Times New Roman" w:eastAsia="Times New Roman" w:hAnsi="Times New Roman" w:cs="Times New Roman"/>
                <w:b/>
                <w:sz w:val="24"/>
                <w:szCs w:val="24"/>
                <w:vertAlign w:val="superscript"/>
                <w:lang w:eastAsia="ko-KR"/>
              </w:rPr>
              <w:t>2</w:t>
            </w:r>
            <w:r w:rsidRPr="00597119">
              <w:rPr>
                <w:rFonts w:ascii="Times New Roman" w:eastAsia="Times New Roman" w:hAnsi="Times New Roman" w:cs="Times New Roman"/>
                <w:b/>
                <w:sz w:val="24"/>
                <w:szCs w:val="24"/>
                <w:lang w:eastAsia="ko-KR"/>
              </w:rPr>
              <w:t>)</w:t>
            </w:r>
          </w:p>
        </w:tc>
      </w:tr>
      <w:tr w:rsidR="003B744D" w:rsidRPr="00597119" w:rsidTr="006001FF">
        <w:trPr>
          <w:trHeight w:val="362"/>
          <w:jc w:val="center"/>
        </w:trPr>
        <w:tc>
          <w:tcPr>
            <w:tcW w:w="2010" w:type="dxa"/>
            <w:vMerge w:val="restart"/>
          </w:tcPr>
          <w:p w:rsidR="003B744D" w:rsidRPr="00597119" w:rsidRDefault="003B744D" w:rsidP="00D176FD">
            <w:pPr>
              <w:rPr>
                <w:rFonts w:ascii="Times New Roman" w:hAnsi="Times New Roman" w:cs="Times New Roman"/>
                <w:b/>
                <w:sz w:val="24"/>
                <w:szCs w:val="24"/>
              </w:rPr>
            </w:pPr>
            <w:r w:rsidRPr="00597119">
              <w:rPr>
                <w:rFonts w:ascii="Times New Roman" w:hAnsi="Times New Roman" w:cs="Times New Roman"/>
                <w:b/>
                <w:sz w:val="24"/>
                <w:szCs w:val="24"/>
              </w:rPr>
              <w:t>Dede Korkut Külliyesi</w:t>
            </w: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Rektörlük Binası</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1.650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3B744D" w:rsidRPr="00597119" w:rsidTr="006001FF">
        <w:trPr>
          <w:trHeight w:val="310"/>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İİBF</w:t>
            </w:r>
          </w:p>
        </w:tc>
        <w:tc>
          <w:tcPr>
            <w:tcW w:w="2985" w:type="dxa"/>
          </w:tcPr>
          <w:p w:rsidR="003B744D" w:rsidRPr="00E772C6" w:rsidRDefault="006344B1" w:rsidP="00D16262">
            <w:pPr>
              <w:jc w:val="right"/>
              <w:rPr>
                <w:rFonts w:ascii="Times New Roman" w:hAnsi="Times New Roman" w:cs="Times New Roman"/>
                <w:sz w:val="24"/>
                <w:szCs w:val="24"/>
              </w:rPr>
            </w:pPr>
            <w:r>
              <w:rPr>
                <w:rFonts w:ascii="Times New Roman" w:hAnsi="Times New Roman" w:cs="Times New Roman"/>
                <w:color w:val="000000"/>
                <w:sz w:val="24"/>
                <w:szCs w:val="24"/>
              </w:rPr>
              <w:t>6.0</w:t>
            </w:r>
            <w:r w:rsidR="003B744D" w:rsidRPr="00E772C6">
              <w:rPr>
                <w:rFonts w:ascii="Times New Roman" w:hAnsi="Times New Roman" w:cs="Times New Roman"/>
                <w:color w:val="000000"/>
                <w:sz w:val="24"/>
                <w:szCs w:val="24"/>
              </w:rPr>
              <w:t>26</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6001FF">
        <w:trPr>
          <w:trHeight w:val="254"/>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Mühendislik Fakültesi</w:t>
            </w:r>
          </w:p>
        </w:tc>
        <w:tc>
          <w:tcPr>
            <w:tcW w:w="2985" w:type="dxa"/>
          </w:tcPr>
          <w:p w:rsidR="003B744D" w:rsidRPr="00E772C6" w:rsidRDefault="006344B1" w:rsidP="00D16262">
            <w:pPr>
              <w:jc w:val="right"/>
              <w:rPr>
                <w:rFonts w:ascii="Times New Roman" w:hAnsi="Times New Roman" w:cs="Times New Roman"/>
                <w:sz w:val="24"/>
                <w:szCs w:val="24"/>
              </w:rPr>
            </w:pPr>
            <w:r>
              <w:rPr>
                <w:rFonts w:ascii="Times New Roman" w:hAnsi="Times New Roman" w:cs="Times New Roman"/>
                <w:color w:val="000000"/>
                <w:sz w:val="24"/>
                <w:szCs w:val="24"/>
              </w:rPr>
              <w:t>8.9</w:t>
            </w:r>
            <w:r w:rsidR="003B744D" w:rsidRPr="00E772C6">
              <w:rPr>
                <w:rFonts w:ascii="Times New Roman" w:hAnsi="Times New Roman" w:cs="Times New Roman"/>
                <w:color w:val="000000"/>
                <w:sz w:val="24"/>
                <w:szCs w:val="24"/>
              </w:rPr>
              <w:t>83</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6001FF">
        <w:trPr>
          <w:trHeight w:val="169"/>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İdari Bina</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1.962</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3B744D" w:rsidRPr="00597119" w:rsidTr="006001FF">
        <w:trPr>
          <w:trHeight w:val="335"/>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711782" w:rsidP="006344B1">
            <w:pPr>
              <w:rPr>
                <w:rFonts w:ascii="Times New Roman" w:hAnsi="Times New Roman" w:cs="Times New Roman"/>
                <w:sz w:val="24"/>
                <w:szCs w:val="24"/>
              </w:rPr>
            </w:pPr>
            <w:r>
              <w:rPr>
                <w:rFonts w:ascii="Times New Roman" w:hAnsi="Times New Roman" w:cs="Times New Roman"/>
                <w:sz w:val="24"/>
                <w:szCs w:val="24"/>
              </w:rPr>
              <w:t xml:space="preserve">Sağlık Bilimleri Fakültesi </w:t>
            </w:r>
            <w:r w:rsidR="006344B1">
              <w:rPr>
                <w:rFonts w:ascii="Times New Roman" w:hAnsi="Times New Roman" w:cs="Times New Roman"/>
                <w:sz w:val="24"/>
                <w:szCs w:val="24"/>
              </w:rPr>
              <w:t>+ İlahiyat Fakültesi</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11.573</w:t>
            </w:r>
            <w:r w:rsidR="00911A45">
              <w:rPr>
                <w:rFonts w:ascii="Times New Roman" w:hAnsi="Times New Roman" w:cs="Times New Roman"/>
                <w:color w:val="000000"/>
                <w:sz w:val="24"/>
                <w:szCs w:val="24"/>
              </w:rPr>
              <w:t xml:space="preserve">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3B744D" w:rsidRPr="00597119" w:rsidTr="006001FF">
        <w:trPr>
          <w:trHeight w:val="371"/>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Personel Yemekhanesi</w:t>
            </w:r>
          </w:p>
        </w:tc>
        <w:tc>
          <w:tcPr>
            <w:tcW w:w="2985" w:type="dxa"/>
            <w:vAlign w:val="bottom"/>
          </w:tcPr>
          <w:p w:rsidR="003B744D" w:rsidRPr="00E772C6" w:rsidRDefault="00911A45" w:rsidP="00D16262">
            <w:pPr>
              <w:jc w:val="right"/>
              <w:rPr>
                <w:rFonts w:ascii="Times New Roman" w:hAnsi="Times New Roman" w:cs="Times New Roman"/>
                <w:color w:val="000000"/>
                <w:sz w:val="24"/>
                <w:szCs w:val="24"/>
              </w:rPr>
            </w:pPr>
            <w:r>
              <w:rPr>
                <w:rFonts w:ascii="Times New Roman" w:hAnsi="Times New Roman" w:cs="Times New Roman"/>
                <w:sz w:val="24"/>
                <w:szCs w:val="24"/>
              </w:rPr>
              <w:t>662,15</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6001FF">
        <w:trPr>
          <w:trHeight w:val="256"/>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Öğrenci Yemekhanesi</w:t>
            </w:r>
          </w:p>
        </w:tc>
        <w:tc>
          <w:tcPr>
            <w:tcW w:w="2985" w:type="dxa"/>
          </w:tcPr>
          <w:p w:rsidR="003B744D" w:rsidRPr="00E772C6" w:rsidRDefault="00911A45" w:rsidP="00D16262">
            <w:pPr>
              <w:pStyle w:val="TableContents"/>
              <w:jc w:val="right"/>
            </w:pPr>
            <w:r>
              <w:t>570</w:t>
            </w:r>
            <w:r w:rsidR="003B744D" w:rsidRPr="00E772C6">
              <w:t xml:space="preserve"> m</w:t>
            </w:r>
            <w:r w:rsidR="003B744D" w:rsidRPr="00E772C6">
              <w:rPr>
                <w:vertAlign w:val="superscript"/>
              </w:rPr>
              <w:t>2</w:t>
            </w:r>
          </w:p>
        </w:tc>
      </w:tr>
      <w:tr w:rsidR="003B744D" w:rsidRPr="00597119" w:rsidTr="006001FF">
        <w:trPr>
          <w:trHeight w:val="261"/>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Gençlik Evi</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sz w:val="24"/>
                <w:szCs w:val="24"/>
              </w:rPr>
              <w:t>290 m</w:t>
            </w:r>
            <w:r w:rsidRPr="00E772C6">
              <w:rPr>
                <w:rFonts w:ascii="Times New Roman" w:hAnsi="Times New Roman" w:cs="Times New Roman"/>
                <w:sz w:val="24"/>
                <w:szCs w:val="24"/>
                <w:vertAlign w:val="superscript"/>
              </w:rPr>
              <w:t>2</w:t>
            </w:r>
          </w:p>
        </w:tc>
      </w:tr>
      <w:tr w:rsidR="005E7792" w:rsidRPr="00597119" w:rsidTr="006001FF">
        <w:tblPrEx>
          <w:tblCellMar>
            <w:left w:w="70" w:type="dxa"/>
            <w:right w:w="70" w:type="dxa"/>
          </w:tblCellMar>
          <w:tblLook w:val="0000" w:firstRow="0" w:lastRow="0" w:firstColumn="0" w:lastColumn="0" w:noHBand="0" w:noVBand="0"/>
        </w:tblPrEx>
        <w:trPr>
          <w:trHeight w:val="354"/>
          <w:jc w:val="center"/>
        </w:trPr>
        <w:tc>
          <w:tcPr>
            <w:tcW w:w="2071" w:type="dxa"/>
            <w:gridSpan w:val="2"/>
          </w:tcPr>
          <w:p w:rsidR="005E7792" w:rsidRPr="00597119" w:rsidRDefault="005E7792" w:rsidP="005E7792">
            <w:pPr>
              <w:rPr>
                <w:rFonts w:ascii="Times New Roman" w:hAnsi="Times New Roman" w:cs="Times New Roman"/>
                <w:b/>
                <w:sz w:val="24"/>
                <w:szCs w:val="24"/>
              </w:rPr>
            </w:pPr>
            <w:r w:rsidRPr="00597119">
              <w:rPr>
                <w:rFonts w:ascii="Times New Roman" w:hAnsi="Times New Roman" w:cs="Times New Roman"/>
                <w:b/>
                <w:sz w:val="24"/>
                <w:szCs w:val="24"/>
              </w:rPr>
              <w:t xml:space="preserve">Esentepe </w:t>
            </w:r>
            <w:r>
              <w:rPr>
                <w:rFonts w:ascii="Times New Roman" w:hAnsi="Times New Roman" w:cs="Times New Roman"/>
                <w:b/>
                <w:sz w:val="24"/>
                <w:szCs w:val="24"/>
              </w:rPr>
              <w:t>Külliyesi</w:t>
            </w:r>
          </w:p>
        </w:tc>
        <w:tc>
          <w:tcPr>
            <w:tcW w:w="4038" w:type="dxa"/>
          </w:tcPr>
          <w:p w:rsidR="005E7792" w:rsidRPr="00597119" w:rsidRDefault="005E7792" w:rsidP="005E7792">
            <w:pPr>
              <w:rPr>
                <w:rFonts w:ascii="Times New Roman" w:hAnsi="Times New Roman" w:cs="Times New Roman"/>
                <w:sz w:val="24"/>
                <w:szCs w:val="24"/>
              </w:rPr>
            </w:pPr>
            <w:r w:rsidRPr="00597119">
              <w:rPr>
                <w:rFonts w:ascii="Times New Roman" w:hAnsi="Times New Roman" w:cs="Times New Roman"/>
                <w:sz w:val="24"/>
                <w:szCs w:val="24"/>
              </w:rPr>
              <w:t>Eski Lojmanlar</w:t>
            </w:r>
          </w:p>
        </w:tc>
        <w:tc>
          <w:tcPr>
            <w:tcW w:w="2985" w:type="dxa"/>
          </w:tcPr>
          <w:p w:rsidR="005E7792" w:rsidRPr="00E772C6" w:rsidRDefault="005E7792" w:rsidP="005E7792">
            <w:pPr>
              <w:jc w:val="right"/>
              <w:rPr>
                <w:rFonts w:ascii="Times New Roman" w:hAnsi="Times New Roman" w:cs="Times New Roman"/>
                <w:sz w:val="24"/>
                <w:szCs w:val="24"/>
              </w:rPr>
            </w:pPr>
            <w:r w:rsidRPr="00E772C6">
              <w:rPr>
                <w:rFonts w:ascii="Times New Roman" w:hAnsi="Times New Roman" w:cs="Times New Roman"/>
                <w:color w:val="000000"/>
                <w:sz w:val="24"/>
                <w:szCs w:val="24"/>
              </w:rPr>
              <w:t>3.670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bl>
    <w:tbl>
      <w:tblPr>
        <w:tblpPr w:leftFromText="141" w:rightFromText="141" w:vertAnchor="page" w:horzAnchor="margin" w:tblpX="70" w:tblpY="6601"/>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4111"/>
        <w:gridCol w:w="2936"/>
      </w:tblGrid>
      <w:tr w:rsidR="00936FEB" w:rsidRPr="00597119" w:rsidTr="006001FF">
        <w:trPr>
          <w:trHeight w:hRule="exact" w:val="384"/>
        </w:trPr>
        <w:tc>
          <w:tcPr>
            <w:tcW w:w="2055" w:type="dxa"/>
            <w:vMerge w:val="restart"/>
          </w:tcPr>
          <w:p w:rsidR="00936FEB" w:rsidRPr="00597119" w:rsidRDefault="00936FEB" w:rsidP="00936FEB">
            <w:pPr>
              <w:rPr>
                <w:rFonts w:ascii="Times New Roman" w:hAnsi="Times New Roman" w:cs="Times New Roman"/>
                <w:b/>
                <w:sz w:val="24"/>
                <w:szCs w:val="24"/>
              </w:rPr>
            </w:pPr>
            <w:proofErr w:type="spellStart"/>
            <w:r>
              <w:rPr>
                <w:rFonts w:ascii="Times New Roman" w:hAnsi="Times New Roman" w:cs="Times New Roman"/>
                <w:b/>
                <w:sz w:val="24"/>
                <w:szCs w:val="24"/>
              </w:rPr>
              <w:t>Bâbertî</w:t>
            </w:r>
            <w:proofErr w:type="spellEnd"/>
            <w:r w:rsidRPr="00597119">
              <w:rPr>
                <w:rFonts w:ascii="Times New Roman" w:hAnsi="Times New Roman" w:cs="Times New Roman"/>
                <w:b/>
                <w:sz w:val="24"/>
                <w:szCs w:val="24"/>
              </w:rPr>
              <w:t xml:space="preserve"> Külliyesi</w:t>
            </w: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Eğitim Fakültesi</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22.000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RPr="00597119" w:rsidTr="006001FF">
        <w:trPr>
          <w:trHeight w:hRule="exact" w:val="384"/>
        </w:trPr>
        <w:tc>
          <w:tcPr>
            <w:tcW w:w="2055" w:type="dxa"/>
            <w:vMerge/>
          </w:tcPr>
          <w:p w:rsidR="00936FEB" w:rsidRPr="00597119" w:rsidRDefault="00936FEB" w:rsidP="00936FEB">
            <w:pPr>
              <w:ind w:left="7"/>
              <w:rPr>
                <w:rFonts w:ascii="Times New Roman" w:hAnsi="Times New Roman" w:cs="Times New Roman"/>
                <w:b/>
                <w:sz w:val="24"/>
                <w:szCs w:val="24"/>
              </w:rPr>
            </w:pP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Bayburt MYO</w:t>
            </w:r>
          </w:p>
        </w:tc>
        <w:tc>
          <w:tcPr>
            <w:tcW w:w="2936" w:type="dxa"/>
          </w:tcPr>
          <w:p w:rsidR="00936FEB" w:rsidRPr="00E772C6" w:rsidRDefault="00936FEB" w:rsidP="00936FEB">
            <w:pPr>
              <w:pStyle w:val="TableContents"/>
              <w:jc w:val="right"/>
            </w:pPr>
            <w:r w:rsidRPr="00E772C6">
              <w:t>2.512 m</w:t>
            </w:r>
            <w:r w:rsidRPr="00E772C6">
              <w:rPr>
                <w:vertAlign w:val="superscript"/>
              </w:rPr>
              <w:t>2</w:t>
            </w:r>
          </w:p>
        </w:tc>
      </w:tr>
      <w:tr w:rsidR="00936FEB" w:rsidRPr="00597119" w:rsidTr="006001FF">
        <w:trPr>
          <w:trHeight w:hRule="exact" w:val="384"/>
        </w:trPr>
        <w:tc>
          <w:tcPr>
            <w:tcW w:w="2055" w:type="dxa"/>
            <w:vMerge/>
          </w:tcPr>
          <w:p w:rsidR="00936FEB" w:rsidRPr="00597119" w:rsidRDefault="00936FEB" w:rsidP="00936FEB">
            <w:pPr>
              <w:ind w:left="7"/>
              <w:rPr>
                <w:rFonts w:ascii="Times New Roman" w:hAnsi="Times New Roman" w:cs="Times New Roman"/>
                <w:b/>
                <w:sz w:val="24"/>
                <w:szCs w:val="24"/>
              </w:rPr>
            </w:pP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Merkezi Araştırma Laboratuvarı</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            1.898,80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RPr="00597119" w:rsidTr="006001FF">
        <w:trPr>
          <w:trHeight w:hRule="exact" w:val="384"/>
        </w:trPr>
        <w:tc>
          <w:tcPr>
            <w:tcW w:w="2055" w:type="dxa"/>
            <w:vMerge/>
          </w:tcPr>
          <w:p w:rsidR="00936FEB" w:rsidRPr="00597119" w:rsidRDefault="00936FEB" w:rsidP="00936FEB">
            <w:pPr>
              <w:ind w:left="7"/>
              <w:rPr>
                <w:rFonts w:ascii="Times New Roman" w:hAnsi="Times New Roman" w:cs="Times New Roman"/>
                <w:b/>
                <w:sz w:val="24"/>
                <w:szCs w:val="24"/>
              </w:rPr>
            </w:pP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Kapalı Otopark</w:t>
            </w:r>
          </w:p>
        </w:tc>
        <w:tc>
          <w:tcPr>
            <w:tcW w:w="2936" w:type="dxa"/>
          </w:tcPr>
          <w:p w:rsidR="00936FEB" w:rsidRPr="00E772C6" w:rsidRDefault="00936FEB" w:rsidP="00936FEB">
            <w:pPr>
              <w:ind w:left="7"/>
              <w:jc w:val="right"/>
              <w:rPr>
                <w:rFonts w:ascii="Times New Roman" w:hAnsi="Times New Roman" w:cs="Times New Roman"/>
                <w:sz w:val="24"/>
                <w:szCs w:val="24"/>
              </w:rPr>
            </w:pPr>
            <w:r w:rsidRPr="00E772C6">
              <w:rPr>
                <w:rFonts w:ascii="Times New Roman" w:hAnsi="Times New Roman" w:cs="Times New Roman"/>
                <w:color w:val="000000"/>
                <w:sz w:val="24"/>
                <w:szCs w:val="24"/>
              </w:rPr>
              <w:t>1.800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Konukevi</w:t>
            </w:r>
          </w:p>
        </w:tc>
        <w:tc>
          <w:tcPr>
            <w:tcW w:w="2936" w:type="dxa"/>
          </w:tcPr>
          <w:p w:rsidR="00936FEB" w:rsidRPr="00E772C6" w:rsidRDefault="00936FEB" w:rsidP="00936FEB">
            <w:pPr>
              <w:ind w:left="7"/>
              <w:jc w:val="right"/>
              <w:rPr>
                <w:rFonts w:ascii="Times New Roman" w:hAnsi="Times New Roman" w:cs="Times New Roman"/>
                <w:sz w:val="24"/>
                <w:szCs w:val="24"/>
              </w:rPr>
            </w:pPr>
            <w:r>
              <w:rPr>
                <w:rFonts w:ascii="Times New Roman" w:hAnsi="Times New Roman" w:cs="Times New Roman"/>
                <w:color w:val="000000"/>
                <w:sz w:val="24"/>
                <w:szCs w:val="24"/>
              </w:rPr>
              <w:t>3.940,52</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Konferans Salonu</w:t>
            </w:r>
          </w:p>
        </w:tc>
        <w:tc>
          <w:tcPr>
            <w:tcW w:w="2936" w:type="dxa"/>
          </w:tcPr>
          <w:p w:rsidR="00936FEB" w:rsidRPr="00E772C6" w:rsidRDefault="00936FEB" w:rsidP="00936FEB">
            <w:pPr>
              <w:ind w:left="7"/>
              <w:jc w:val="right"/>
              <w:rPr>
                <w:rFonts w:ascii="Times New Roman" w:hAnsi="Times New Roman" w:cs="Times New Roman"/>
                <w:sz w:val="24"/>
                <w:szCs w:val="24"/>
              </w:rPr>
            </w:pPr>
            <w:r>
              <w:rPr>
                <w:rFonts w:ascii="Times New Roman" w:hAnsi="Times New Roman" w:cs="Times New Roman"/>
                <w:color w:val="000000"/>
                <w:sz w:val="24"/>
                <w:szCs w:val="24"/>
              </w:rPr>
              <w:t>1.269</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A Blok Lojmanlar</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color w:val="000000"/>
                <w:sz w:val="24"/>
                <w:szCs w:val="24"/>
              </w:rPr>
              <w:t>11.7</w:t>
            </w:r>
            <w:r w:rsidRPr="00E772C6">
              <w:rPr>
                <w:rFonts w:ascii="Times New Roman" w:hAnsi="Times New Roman" w:cs="Times New Roman"/>
                <w:color w:val="000000"/>
                <w:sz w:val="24"/>
                <w:szCs w:val="24"/>
              </w:rPr>
              <w:t>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B Blok Lojmanlar</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12.320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Pr>
                <w:rFonts w:ascii="Times New Roman" w:hAnsi="Times New Roman" w:cs="Times New Roman"/>
                <w:sz w:val="24"/>
                <w:szCs w:val="24"/>
              </w:rPr>
              <w:t>Kapalı Spor Salonu</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11.558,80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Pr>
                <w:rFonts w:ascii="Times New Roman" w:hAnsi="Times New Roman" w:cs="Times New Roman"/>
                <w:sz w:val="24"/>
                <w:szCs w:val="24"/>
              </w:rPr>
              <w:t>İlahiyat Fakültesi</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22.000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Pr>
                <w:rFonts w:ascii="Times New Roman" w:hAnsi="Times New Roman" w:cs="Times New Roman"/>
                <w:sz w:val="24"/>
                <w:szCs w:val="24"/>
              </w:rPr>
              <w:t>Yaşam Merkezi</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17.462,14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Pr>
                <w:rFonts w:ascii="Times New Roman" w:hAnsi="Times New Roman" w:cs="Times New Roman"/>
                <w:sz w:val="24"/>
                <w:szCs w:val="24"/>
              </w:rPr>
              <w:t>Kütüphane</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11.354,23</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sidRPr="002F335A">
              <w:rPr>
                <w:rFonts w:ascii="Times New Roman" w:hAnsi="Times New Roman" w:cs="Times New Roman"/>
                <w:sz w:val="24"/>
                <w:szCs w:val="24"/>
              </w:rPr>
              <w:t>Soyunma odaları ve Kafeterya</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804</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r>
      <w:tr w:rsidR="00936FEB" w:rsidTr="006001FF">
        <w:trPr>
          <w:trHeight w:hRule="exact" w:val="384"/>
        </w:trPr>
        <w:tc>
          <w:tcPr>
            <w:tcW w:w="2055" w:type="dxa"/>
            <w:vMerge w:val="restart"/>
          </w:tcPr>
          <w:p w:rsidR="00936FEB" w:rsidRPr="00A03F0A" w:rsidRDefault="00936FEB" w:rsidP="00936FEB">
            <w:pPr>
              <w:ind w:left="22"/>
              <w:rPr>
                <w:rFonts w:ascii="Times New Roman" w:hAnsi="Times New Roman" w:cs="Times New Roman"/>
                <w:b/>
              </w:rPr>
            </w:pPr>
            <w:r w:rsidRPr="00A03F0A">
              <w:rPr>
                <w:rFonts w:ascii="Times New Roman" w:hAnsi="Times New Roman" w:cs="Times New Roman"/>
                <w:b/>
              </w:rPr>
              <w:t>Demirözü Külliyesi</w:t>
            </w:r>
          </w:p>
        </w:tc>
        <w:tc>
          <w:tcPr>
            <w:tcW w:w="4111" w:type="dxa"/>
          </w:tcPr>
          <w:p w:rsidR="00936FEB" w:rsidRPr="00711782" w:rsidRDefault="00936FEB" w:rsidP="00936FEB">
            <w:pPr>
              <w:ind w:left="22"/>
              <w:rPr>
                <w:rFonts w:ascii="Times New Roman" w:hAnsi="Times New Roman" w:cs="Times New Roman"/>
                <w:sz w:val="24"/>
                <w:szCs w:val="24"/>
              </w:rPr>
            </w:pPr>
            <w:proofErr w:type="gramStart"/>
            <w:r w:rsidRPr="00711782">
              <w:rPr>
                <w:rFonts w:ascii="Times New Roman" w:hAnsi="Times New Roman" w:cs="Times New Roman"/>
                <w:sz w:val="24"/>
                <w:szCs w:val="24"/>
              </w:rPr>
              <w:t>M.Y.O</w:t>
            </w:r>
            <w:proofErr w:type="gramEnd"/>
            <w:r w:rsidRPr="00711782">
              <w:rPr>
                <w:rFonts w:ascii="Times New Roman" w:hAnsi="Times New Roman" w:cs="Times New Roman"/>
                <w:sz w:val="24"/>
                <w:szCs w:val="24"/>
              </w:rPr>
              <w:t>. Hizmet Binası</w:t>
            </w:r>
          </w:p>
        </w:tc>
        <w:tc>
          <w:tcPr>
            <w:tcW w:w="2936" w:type="dxa"/>
          </w:tcPr>
          <w:p w:rsidR="00936FEB" w:rsidRPr="00E772C6" w:rsidRDefault="00936FEB" w:rsidP="00936FEB">
            <w:pPr>
              <w:ind w:left="22"/>
              <w:jc w:val="right"/>
              <w:rPr>
                <w:rFonts w:ascii="Times New Roman" w:hAnsi="Times New Roman" w:cs="Times New Roman"/>
                <w:sz w:val="24"/>
                <w:szCs w:val="24"/>
              </w:rPr>
            </w:pPr>
            <w:r>
              <w:rPr>
                <w:rFonts w:ascii="Times New Roman" w:hAnsi="Times New Roman" w:cs="Times New Roman"/>
                <w:sz w:val="24"/>
                <w:szCs w:val="24"/>
              </w:rPr>
              <w:t>2.180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Pr="00711782" w:rsidRDefault="00936FEB" w:rsidP="00936FEB">
            <w:pPr>
              <w:ind w:left="22"/>
              <w:rPr>
                <w:rFonts w:ascii="Times New Roman" w:hAnsi="Times New Roman" w:cs="Times New Roman"/>
                <w:sz w:val="24"/>
                <w:szCs w:val="24"/>
              </w:rPr>
            </w:pPr>
            <w:r>
              <w:rPr>
                <w:rFonts w:ascii="Times New Roman" w:hAnsi="Times New Roman" w:cs="Times New Roman"/>
                <w:sz w:val="24"/>
                <w:szCs w:val="24"/>
              </w:rPr>
              <w:t>Yurt Binaları</w:t>
            </w:r>
          </w:p>
        </w:tc>
        <w:tc>
          <w:tcPr>
            <w:tcW w:w="2936" w:type="dxa"/>
          </w:tcPr>
          <w:p w:rsidR="00936FEB" w:rsidRPr="00E772C6" w:rsidRDefault="00936FEB" w:rsidP="00936FEB">
            <w:pPr>
              <w:ind w:left="22"/>
              <w:jc w:val="right"/>
              <w:rPr>
                <w:rFonts w:ascii="Times New Roman" w:hAnsi="Times New Roman" w:cs="Times New Roman"/>
                <w:sz w:val="24"/>
                <w:szCs w:val="24"/>
              </w:rPr>
            </w:pPr>
            <w:r>
              <w:rPr>
                <w:rFonts w:ascii="Times New Roman" w:hAnsi="Times New Roman" w:cs="Times New Roman"/>
                <w:sz w:val="24"/>
                <w:szCs w:val="24"/>
              </w:rPr>
              <w:t xml:space="preserve">3.058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Yemekhane</w:t>
            </w:r>
          </w:p>
        </w:tc>
        <w:tc>
          <w:tcPr>
            <w:tcW w:w="2936" w:type="dxa"/>
          </w:tcPr>
          <w:p w:rsidR="00936FEB" w:rsidRDefault="00936FEB" w:rsidP="00936FEB">
            <w:pPr>
              <w:ind w:left="22"/>
              <w:jc w:val="right"/>
              <w:rPr>
                <w:rFonts w:ascii="Times New Roman" w:hAnsi="Times New Roman" w:cs="Times New Roman"/>
                <w:sz w:val="24"/>
                <w:szCs w:val="24"/>
              </w:rPr>
            </w:pPr>
            <w:r>
              <w:rPr>
                <w:rFonts w:ascii="Times New Roman" w:hAnsi="Times New Roman" w:cs="Times New Roman"/>
                <w:sz w:val="24"/>
                <w:szCs w:val="24"/>
              </w:rPr>
              <w:t xml:space="preserve">1.090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Okul Binası Yeni</w:t>
            </w:r>
          </w:p>
        </w:tc>
        <w:tc>
          <w:tcPr>
            <w:tcW w:w="2936" w:type="dxa"/>
          </w:tcPr>
          <w:p w:rsidR="00936FEB" w:rsidRDefault="00936FEB" w:rsidP="00936FEB">
            <w:pPr>
              <w:ind w:left="22"/>
              <w:jc w:val="right"/>
              <w:rPr>
                <w:rFonts w:ascii="Times New Roman" w:hAnsi="Times New Roman" w:cs="Times New Roman"/>
                <w:sz w:val="24"/>
                <w:szCs w:val="24"/>
              </w:rPr>
            </w:pPr>
            <w:r>
              <w:rPr>
                <w:rFonts w:ascii="Times New Roman" w:hAnsi="Times New Roman" w:cs="Times New Roman"/>
                <w:sz w:val="24"/>
                <w:szCs w:val="24"/>
              </w:rPr>
              <w:t xml:space="preserve">5.706,34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val="restart"/>
          </w:tcPr>
          <w:p w:rsidR="00936FEB" w:rsidRPr="00A03F0A" w:rsidRDefault="00936FEB" w:rsidP="00936FEB">
            <w:pPr>
              <w:ind w:left="22"/>
              <w:rPr>
                <w:rFonts w:ascii="Times New Roman" w:hAnsi="Times New Roman" w:cs="Times New Roman"/>
                <w:b/>
              </w:rPr>
            </w:pPr>
            <w:r w:rsidRPr="00A03F0A">
              <w:rPr>
                <w:rFonts w:ascii="Times New Roman" w:hAnsi="Times New Roman" w:cs="Times New Roman"/>
                <w:b/>
              </w:rPr>
              <w:t>Aydıntepe Külliyesi</w:t>
            </w:r>
          </w:p>
        </w:tc>
        <w:tc>
          <w:tcPr>
            <w:tcW w:w="4111" w:type="dxa"/>
          </w:tcPr>
          <w:p w:rsidR="00936FEB" w:rsidRPr="00711782" w:rsidRDefault="00936FEB" w:rsidP="00936FEB">
            <w:pPr>
              <w:ind w:left="22"/>
              <w:rPr>
                <w:rFonts w:ascii="Times New Roman" w:hAnsi="Times New Roman" w:cs="Times New Roman"/>
                <w:sz w:val="24"/>
                <w:szCs w:val="24"/>
              </w:rPr>
            </w:pPr>
            <w:r>
              <w:rPr>
                <w:rFonts w:ascii="Times New Roman" w:hAnsi="Times New Roman" w:cs="Times New Roman"/>
                <w:sz w:val="24"/>
                <w:szCs w:val="24"/>
              </w:rPr>
              <w:t xml:space="preserve">Aydıntepe MYO </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5.765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 xml:space="preserve">Yurt Binaları </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3.058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Lojmanlar</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1.320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Kapalı Spor Salonu</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1.356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Yemekhane</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1.090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936FEB">
        <w:trPr>
          <w:trHeight w:hRule="exact" w:val="384"/>
        </w:trPr>
        <w:tc>
          <w:tcPr>
            <w:tcW w:w="6166" w:type="dxa"/>
            <w:gridSpan w:val="2"/>
          </w:tcPr>
          <w:p w:rsidR="00936FEB" w:rsidRPr="00AF4856" w:rsidRDefault="00936FEB" w:rsidP="00936FEB">
            <w:pPr>
              <w:ind w:left="22"/>
              <w:rPr>
                <w:b/>
              </w:rPr>
            </w:pPr>
            <w:r w:rsidRPr="00AF4856">
              <w:rPr>
                <w:b/>
              </w:rPr>
              <w:t>TOPLAM</w:t>
            </w:r>
          </w:p>
        </w:tc>
        <w:tc>
          <w:tcPr>
            <w:tcW w:w="2936" w:type="dxa"/>
          </w:tcPr>
          <w:p w:rsidR="00936FEB" w:rsidRPr="00597119" w:rsidRDefault="00936FEB" w:rsidP="00936FEB">
            <w:pPr>
              <w:jc w:val="right"/>
              <w:rPr>
                <w:rFonts w:ascii="Times New Roman" w:hAnsi="Times New Roman" w:cs="Times New Roman"/>
                <w:b/>
                <w:sz w:val="24"/>
                <w:szCs w:val="24"/>
              </w:rPr>
            </w:pPr>
            <w:r>
              <w:rPr>
                <w:rFonts w:ascii="Times New Roman" w:hAnsi="Times New Roman" w:cs="Times New Roman"/>
                <w:b/>
                <w:color w:val="FF0000"/>
                <w:sz w:val="24"/>
                <w:szCs w:val="24"/>
              </w:rPr>
              <w:t>180.628,98</w:t>
            </w:r>
            <w:r w:rsidRPr="002F335A">
              <w:rPr>
                <w:rFonts w:ascii="Times New Roman" w:hAnsi="Times New Roman" w:cs="Times New Roman"/>
                <w:b/>
                <w:color w:val="FF0000"/>
                <w:sz w:val="24"/>
                <w:szCs w:val="24"/>
              </w:rPr>
              <w:t xml:space="preserve"> m</w:t>
            </w:r>
            <w:r w:rsidRPr="002F335A">
              <w:rPr>
                <w:rFonts w:ascii="Times New Roman" w:hAnsi="Times New Roman" w:cs="Times New Roman"/>
                <w:b/>
                <w:color w:val="FF0000"/>
                <w:sz w:val="24"/>
                <w:szCs w:val="24"/>
                <w:vertAlign w:val="superscript"/>
              </w:rPr>
              <w:t>2</w:t>
            </w:r>
          </w:p>
        </w:tc>
      </w:tr>
    </w:tbl>
    <w:p w:rsidR="002747CA" w:rsidRPr="002668B8" w:rsidRDefault="002747CA" w:rsidP="002668B8">
      <w:pPr>
        <w:tabs>
          <w:tab w:val="left" w:pos="570"/>
        </w:tabs>
        <w:jc w:val="both"/>
        <w:rPr>
          <w:rFonts w:ascii="Times New Roman" w:hAnsi="Times New Roman" w:cs="Times New Roman"/>
          <w:b/>
          <w:sz w:val="28"/>
          <w:szCs w:val="28"/>
        </w:rPr>
      </w:pPr>
    </w:p>
    <w:p w:rsidR="00F16BF9" w:rsidRPr="007C7F88" w:rsidRDefault="00787A4A" w:rsidP="00F16BF9">
      <w:pPr>
        <w:pStyle w:val="ListeParagraf"/>
        <w:numPr>
          <w:ilvl w:val="1"/>
          <w:numId w:val="5"/>
        </w:numPr>
        <w:tabs>
          <w:tab w:val="left" w:pos="570"/>
        </w:tabs>
        <w:jc w:val="both"/>
        <w:rPr>
          <w:rFonts w:ascii="Times New Roman" w:hAnsi="Times New Roman" w:cs="Times New Roman"/>
          <w:b/>
          <w:sz w:val="28"/>
          <w:szCs w:val="24"/>
        </w:rPr>
      </w:pPr>
      <w:r w:rsidRPr="007C7F88">
        <w:rPr>
          <w:rFonts w:ascii="Times New Roman" w:hAnsi="Times New Roman" w:cs="Times New Roman"/>
          <w:b/>
          <w:sz w:val="28"/>
          <w:szCs w:val="24"/>
        </w:rPr>
        <w:t>Eğitim Alanları ve Derslikler</w:t>
      </w:r>
    </w:p>
    <w:tbl>
      <w:tblPr>
        <w:tblpPr w:leftFromText="141" w:rightFromText="141" w:vertAnchor="text" w:horzAnchor="margin" w:tblpY="1104"/>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DA6CB1" w:rsidRPr="004936FB" w:rsidTr="00DA6CB1">
        <w:trPr>
          <w:trHeight w:val="306"/>
        </w:trPr>
        <w:tc>
          <w:tcPr>
            <w:tcW w:w="9608" w:type="dxa"/>
            <w:gridSpan w:val="7"/>
            <w:shd w:val="clear" w:color="auto" w:fill="auto"/>
            <w:vAlign w:val="center"/>
          </w:tcPr>
          <w:p w:rsidR="00DA6CB1" w:rsidRPr="005C5675" w:rsidRDefault="00DA6CB1" w:rsidP="00DA6CB1">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5C5675">
              <w:rPr>
                <w:rFonts w:ascii="Times New Roman" w:eastAsia="Arial Unicode MS" w:hAnsi="Times New Roman" w:cs="Times New Roman"/>
                <w:b/>
                <w:kern w:val="1"/>
                <w:sz w:val="24"/>
                <w:szCs w:val="24"/>
              </w:rPr>
              <w:t>Sağlık Bilimleri Fakültesi + İlahiyat Fakültesi</w:t>
            </w:r>
          </w:p>
        </w:tc>
      </w:tr>
      <w:tr w:rsidR="00DA6CB1" w:rsidRPr="004936FB" w:rsidTr="00DA6CB1">
        <w:trPr>
          <w:trHeight w:val="306"/>
        </w:trPr>
        <w:tc>
          <w:tcPr>
            <w:tcW w:w="2310"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DA6CB1"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DA6CB1" w:rsidRPr="004936FB" w:rsidTr="00DA6CB1">
        <w:trPr>
          <w:trHeight w:val="421"/>
        </w:trPr>
        <w:tc>
          <w:tcPr>
            <w:tcW w:w="2310" w:type="dxa"/>
            <w:shd w:val="clear" w:color="auto" w:fill="auto"/>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tr-TR"/>
              </w:rPr>
            </w:pPr>
            <w:r w:rsidRPr="003B37E6">
              <w:rPr>
                <w:rFonts w:ascii="Times New Roman" w:eastAsia="Times New Roman" w:hAnsi="Times New Roman" w:cs="Times New Roman"/>
                <w:color w:val="000000"/>
                <w:sz w:val="24"/>
                <w:szCs w:val="24"/>
                <w:lang w:eastAsia="ko-KR"/>
              </w:rPr>
              <w:t>11</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6</w:t>
            </w: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r>
      <w:tr w:rsidR="00DA6CB1" w:rsidRPr="004936FB" w:rsidTr="00DA6CB1">
        <w:trPr>
          <w:trHeight w:val="378"/>
        </w:trPr>
        <w:tc>
          <w:tcPr>
            <w:tcW w:w="2310" w:type="dxa"/>
            <w:shd w:val="clear" w:color="auto" w:fill="auto"/>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ko-KR"/>
              </w:rPr>
            </w:pPr>
            <w:r w:rsidRPr="003B37E6">
              <w:rPr>
                <w:rFonts w:ascii="Times New Roman" w:eastAsia="Times New Roman" w:hAnsi="Times New Roman" w:cs="Times New Roman"/>
                <w:color w:val="000000"/>
                <w:sz w:val="24"/>
                <w:szCs w:val="24"/>
                <w:lang w:eastAsia="ko-KR"/>
              </w:rPr>
              <w:t>8</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c>
          <w:tcPr>
            <w:tcW w:w="1278" w:type="dxa"/>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DA6CB1" w:rsidRPr="004936FB" w:rsidTr="00DA6CB1">
        <w:trPr>
          <w:trHeight w:val="377"/>
        </w:trPr>
        <w:tc>
          <w:tcPr>
            <w:tcW w:w="2310" w:type="dxa"/>
            <w:shd w:val="clear" w:color="auto" w:fill="auto"/>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ko-KR"/>
              </w:rPr>
            </w:pPr>
            <w:r w:rsidRPr="003B37E6">
              <w:rPr>
                <w:rFonts w:ascii="Times New Roman" w:eastAsia="Times New Roman" w:hAnsi="Times New Roman" w:cs="Times New Roman"/>
                <w:color w:val="000000"/>
                <w:sz w:val="24"/>
                <w:szCs w:val="24"/>
                <w:lang w:eastAsia="ko-KR"/>
              </w:rPr>
              <w:t>3</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DA6CB1" w:rsidRPr="004936FB" w:rsidTr="00DA6CB1">
        <w:trPr>
          <w:trHeight w:val="512"/>
        </w:trPr>
        <w:tc>
          <w:tcPr>
            <w:tcW w:w="2310" w:type="dxa"/>
            <w:shd w:val="clear" w:color="auto" w:fill="auto"/>
            <w:vAlign w:val="center"/>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DA6CB1" w:rsidRPr="004936FB" w:rsidRDefault="00DA6CB1" w:rsidP="00DA6CB1">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22</w:t>
            </w: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c>
          <w:tcPr>
            <w:tcW w:w="1094"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6</w:t>
            </w:r>
          </w:p>
        </w:tc>
        <w:tc>
          <w:tcPr>
            <w:tcW w:w="1278"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c>
          <w:tcPr>
            <w:tcW w:w="1278" w:type="dxa"/>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r>
    </w:tbl>
    <w:p w:rsidR="00F16BF9" w:rsidRDefault="00F16BF9" w:rsidP="00F16BF9">
      <w:pPr>
        <w:pStyle w:val="ListeParagraf"/>
        <w:tabs>
          <w:tab w:val="left" w:pos="570"/>
        </w:tabs>
        <w:ind w:left="1650"/>
        <w:jc w:val="both"/>
        <w:rPr>
          <w:rFonts w:ascii="Times New Roman" w:hAnsi="Times New Roman" w:cs="Times New Roman"/>
          <w:b/>
          <w:sz w:val="24"/>
          <w:szCs w:val="24"/>
        </w:rPr>
      </w:pPr>
    </w:p>
    <w:p w:rsidR="00631B91" w:rsidRPr="0064235A" w:rsidRDefault="00631B91" w:rsidP="00631B91">
      <w:pPr>
        <w:pStyle w:val="ListeParagraf"/>
        <w:tabs>
          <w:tab w:val="left" w:pos="570"/>
        </w:tabs>
        <w:ind w:left="1650"/>
        <w:rPr>
          <w:rFonts w:ascii="Times New Roman" w:hAnsi="Times New Roman" w:cs="Times New Roman"/>
          <w:b/>
          <w:sz w:val="24"/>
          <w:szCs w:val="24"/>
        </w:rPr>
      </w:pPr>
      <w:r>
        <w:rPr>
          <w:rFonts w:ascii="Times New Roman" w:eastAsia="Arial Unicode MS" w:hAnsi="Times New Roman" w:cs="Times New Roman"/>
          <w:b/>
          <w:kern w:val="1"/>
        </w:rPr>
        <w:t xml:space="preserve">                       </w:t>
      </w:r>
      <w:r w:rsidR="0064235A">
        <w:rPr>
          <w:rFonts w:ascii="Times New Roman" w:eastAsia="Arial Unicode MS" w:hAnsi="Times New Roman" w:cs="Times New Roman"/>
          <w:b/>
          <w:kern w:val="1"/>
        </w:rPr>
        <w:t xml:space="preserve">         </w:t>
      </w:r>
      <w:r w:rsidRPr="0064235A">
        <w:rPr>
          <w:rFonts w:ascii="Times New Roman" w:eastAsia="Arial Unicode MS" w:hAnsi="Times New Roman" w:cs="Times New Roman"/>
          <w:b/>
          <w:kern w:val="1"/>
          <w:sz w:val="24"/>
          <w:szCs w:val="24"/>
        </w:rPr>
        <w:t>Dede Korkut Külliyesi</w:t>
      </w:r>
    </w:p>
    <w:p w:rsidR="00631B91" w:rsidRPr="00E05BB1" w:rsidRDefault="00631B91" w:rsidP="00E05BB1">
      <w:pPr>
        <w:tabs>
          <w:tab w:val="left" w:pos="570"/>
        </w:tabs>
        <w:jc w:val="both"/>
        <w:rPr>
          <w:rFonts w:ascii="Times New Roman" w:hAnsi="Times New Roman" w:cs="Times New Roman"/>
          <w:b/>
          <w:sz w:val="24"/>
          <w:szCs w:val="24"/>
        </w:rPr>
      </w:pPr>
    </w:p>
    <w:p w:rsidR="0064235A" w:rsidRPr="0064235A" w:rsidRDefault="0064235A" w:rsidP="0064235A">
      <w:pPr>
        <w:tabs>
          <w:tab w:val="left" w:pos="570"/>
        </w:tabs>
        <w:rPr>
          <w:rFonts w:ascii="Times New Roman" w:hAnsi="Times New Roman" w:cs="Times New Roman"/>
          <w:b/>
          <w:sz w:val="24"/>
          <w:szCs w:val="24"/>
        </w:rPr>
      </w:pPr>
      <w:r>
        <w:rPr>
          <w:rFonts w:ascii="Times New Roman" w:eastAsia="Arial Unicode MS" w:hAnsi="Times New Roman" w:cs="Times New Roman"/>
          <w:b/>
          <w:kern w:val="1"/>
          <w:sz w:val="24"/>
          <w:szCs w:val="24"/>
        </w:rPr>
        <w:t xml:space="preserve">                                                          </w:t>
      </w:r>
      <w:r w:rsidRPr="0064235A">
        <w:rPr>
          <w:rFonts w:ascii="Times New Roman" w:eastAsia="Arial Unicode MS" w:hAnsi="Times New Roman" w:cs="Times New Roman"/>
          <w:b/>
          <w:kern w:val="1"/>
          <w:sz w:val="24"/>
          <w:szCs w:val="24"/>
        </w:rPr>
        <w:t>Dede Korkut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64235A" w:rsidRPr="004936FB" w:rsidTr="00B81630">
        <w:trPr>
          <w:trHeight w:val="306"/>
        </w:trPr>
        <w:tc>
          <w:tcPr>
            <w:tcW w:w="9608" w:type="dxa"/>
            <w:gridSpan w:val="7"/>
            <w:shd w:val="clear" w:color="auto" w:fill="auto"/>
            <w:vAlign w:val="center"/>
          </w:tcPr>
          <w:p w:rsidR="0064235A" w:rsidRPr="005C5675" w:rsidRDefault="0064235A" w:rsidP="00B81630">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5C5675">
              <w:rPr>
                <w:rFonts w:ascii="Times New Roman" w:eastAsia="Arial Unicode MS" w:hAnsi="Times New Roman" w:cs="Times New Roman"/>
                <w:b/>
                <w:kern w:val="1"/>
                <w:sz w:val="24"/>
                <w:szCs w:val="24"/>
              </w:rPr>
              <w:t>Mühendislik Fakültesi</w:t>
            </w:r>
          </w:p>
        </w:tc>
      </w:tr>
      <w:tr w:rsidR="0064235A" w:rsidRPr="004936FB" w:rsidTr="00B81630">
        <w:trPr>
          <w:trHeight w:val="306"/>
        </w:trPr>
        <w:tc>
          <w:tcPr>
            <w:tcW w:w="2310"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64235A"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64235A"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64235A" w:rsidRPr="004936FB" w:rsidTr="00B81630">
        <w:trPr>
          <w:trHeight w:val="421"/>
        </w:trPr>
        <w:tc>
          <w:tcPr>
            <w:tcW w:w="2310" w:type="dxa"/>
            <w:shd w:val="clear" w:color="auto" w:fill="auto"/>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tr-TR"/>
              </w:rPr>
            </w:pPr>
            <w:r w:rsidRPr="003B37E6">
              <w:rPr>
                <w:rFonts w:asciiTheme="majorBidi" w:eastAsia="Times New Roman" w:hAnsiTheme="majorBidi" w:cstheme="majorBidi"/>
                <w:color w:val="000000"/>
                <w:sz w:val="24"/>
                <w:szCs w:val="24"/>
                <w:lang w:eastAsia="tr-TR"/>
              </w:rPr>
              <w:t>6</w:t>
            </w:r>
          </w:p>
        </w:tc>
        <w:tc>
          <w:tcPr>
            <w:tcW w:w="1216"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10</w:t>
            </w:r>
          </w:p>
        </w:tc>
        <w:tc>
          <w:tcPr>
            <w:tcW w:w="1278"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tcPr>
          <w:p w:rsidR="0064235A" w:rsidRPr="003B37E6" w:rsidRDefault="00E31B47"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Pr>
                <w:rFonts w:asciiTheme="majorBidi" w:eastAsia="Arial Unicode MS" w:hAnsiTheme="majorBidi" w:cstheme="majorBidi"/>
                <w:kern w:val="1"/>
                <w:sz w:val="24"/>
                <w:szCs w:val="24"/>
              </w:rPr>
              <w:t>1</w:t>
            </w:r>
          </w:p>
        </w:tc>
      </w:tr>
      <w:tr w:rsidR="0064235A" w:rsidRPr="004936FB" w:rsidTr="00B81630">
        <w:trPr>
          <w:trHeight w:val="378"/>
        </w:trPr>
        <w:tc>
          <w:tcPr>
            <w:tcW w:w="2310" w:type="dxa"/>
            <w:shd w:val="clear" w:color="auto" w:fill="auto"/>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5</w:t>
            </w:r>
          </w:p>
        </w:tc>
        <w:tc>
          <w:tcPr>
            <w:tcW w:w="1216"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278" w:type="dxa"/>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64235A" w:rsidRPr="004936FB" w:rsidTr="00B81630">
        <w:trPr>
          <w:trHeight w:val="377"/>
        </w:trPr>
        <w:tc>
          <w:tcPr>
            <w:tcW w:w="2310" w:type="dxa"/>
            <w:shd w:val="clear" w:color="auto" w:fill="auto"/>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2</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6405FF" w:rsidRPr="004936FB" w:rsidTr="003B37E6">
        <w:trPr>
          <w:trHeight w:val="404"/>
        </w:trPr>
        <w:tc>
          <w:tcPr>
            <w:tcW w:w="2310" w:type="dxa"/>
            <w:shd w:val="clear" w:color="auto" w:fill="auto"/>
          </w:tcPr>
          <w:p w:rsidR="006405FF" w:rsidRPr="006405FF" w:rsidRDefault="006405FF" w:rsidP="00B81630">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6405FF" w:rsidRPr="003B37E6" w:rsidRDefault="006405FF" w:rsidP="006405FF">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16" w:type="dxa"/>
            <w:shd w:val="clear" w:color="auto" w:fill="auto"/>
          </w:tcPr>
          <w:p w:rsidR="006405FF" w:rsidRPr="003B37E6" w:rsidRDefault="006405FF" w:rsidP="00B81630">
            <w:pPr>
              <w:rPr>
                <w:rFonts w:asciiTheme="majorBidi" w:hAnsiTheme="majorBidi" w:cstheme="majorBidi"/>
                <w:sz w:val="24"/>
                <w:szCs w:val="24"/>
              </w:rPr>
            </w:pPr>
          </w:p>
        </w:tc>
        <w:tc>
          <w:tcPr>
            <w:tcW w:w="1216" w:type="dxa"/>
            <w:shd w:val="clear" w:color="auto" w:fill="auto"/>
          </w:tcPr>
          <w:p w:rsidR="006405FF" w:rsidRPr="003B37E6" w:rsidRDefault="006405FF" w:rsidP="00B81630">
            <w:pPr>
              <w:rPr>
                <w:rFonts w:asciiTheme="majorBidi" w:hAnsiTheme="majorBidi" w:cstheme="majorBidi"/>
                <w:sz w:val="24"/>
                <w:szCs w:val="24"/>
              </w:rPr>
            </w:pPr>
          </w:p>
        </w:tc>
        <w:tc>
          <w:tcPr>
            <w:tcW w:w="1094" w:type="dxa"/>
            <w:shd w:val="clear" w:color="auto" w:fill="auto"/>
          </w:tcPr>
          <w:p w:rsidR="006405FF" w:rsidRPr="003B37E6" w:rsidRDefault="006405FF" w:rsidP="00B81630">
            <w:pPr>
              <w:rPr>
                <w:rFonts w:asciiTheme="majorBidi" w:hAnsiTheme="majorBidi" w:cstheme="majorBidi"/>
                <w:sz w:val="24"/>
                <w:szCs w:val="24"/>
              </w:rPr>
            </w:pPr>
          </w:p>
        </w:tc>
        <w:tc>
          <w:tcPr>
            <w:tcW w:w="1278" w:type="dxa"/>
            <w:shd w:val="clear" w:color="auto" w:fill="auto"/>
          </w:tcPr>
          <w:p w:rsidR="006405FF" w:rsidRPr="003B37E6" w:rsidRDefault="006405FF" w:rsidP="00B81630">
            <w:pPr>
              <w:rPr>
                <w:rFonts w:asciiTheme="majorBidi" w:hAnsiTheme="majorBidi" w:cstheme="majorBidi"/>
                <w:sz w:val="24"/>
                <w:szCs w:val="24"/>
              </w:rPr>
            </w:pPr>
          </w:p>
        </w:tc>
        <w:tc>
          <w:tcPr>
            <w:tcW w:w="1278" w:type="dxa"/>
          </w:tcPr>
          <w:p w:rsidR="006405FF" w:rsidRPr="003B37E6" w:rsidRDefault="006405FF" w:rsidP="00B81630">
            <w:pPr>
              <w:rPr>
                <w:rFonts w:asciiTheme="majorBidi" w:hAnsiTheme="majorBidi" w:cstheme="majorBidi"/>
                <w:sz w:val="24"/>
                <w:szCs w:val="24"/>
              </w:rPr>
            </w:pPr>
          </w:p>
        </w:tc>
      </w:tr>
      <w:tr w:rsidR="0064235A" w:rsidRPr="004936FB" w:rsidTr="00B81630">
        <w:trPr>
          <w:trHeight w:val="512"/>
        </w:trPr>
        <w:tc>
          <w:tcPr>
            <w:tcW w:w="2310" w:type="dxa"/>
            <w:shd w:val="clear" w:color="auto" w:fill="auto"/>
            <w:vAlign w:val="center"/>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13</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2</w:t>
            </w:r>
          </w:p>
        </w:tc>
        <w:tc>
          <w:tcPr>
            <w:tcW w:w="1094"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10</w:t>
            </w:r>
          </w:p>
        </w:tc>
        <w:tc>
          <w:tcPr>
            <w:tcW w:w="1278"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64235A" w:rsidRPr="003B37E6" w:rsidRDefault="00E31B47" w:rsidP="00B81630">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1</w:t>
            </w:r>
          </w:p>
        </w:tc>
      </w:tr>
    </w:tbl>
    <w:p w:rsidR="000C4ED6" w:rsidRPr="00E05BB1" w:rsidRDefault="000C4ED6" w:rsidP="00E05BB1">
      <w:pPr>
        <w:tabs>
          <w:tab w:val="left" w:pos="570"/>
        </w:tabs>
        <w:jc w:val="both"/>
        <w:rPr>
          <w:rFonts w:ascii="Times New Roman" w:hAnsi="Times New Roman" w:cs="Times New Roman"/>
          <w:b/>
          <w:sz w:val="24"/>
          <w:szCs w:val="24"/>
        </w:rPr>
      </w:pPr>
    </w:p>
    <w:p w:rsidR="000C4ED6" w:rsidRDefault="000C4ED6" w:rsidP="00F16BF9">
      <w:pPr>
        <w:pStyle w:val="ListeParagraf"/>
        <w:tabs>
          <w:tab w:val="left" w:pos="570"/>
        </w:tabs>
        <w:ind w:left="1650"/>
        <w:jc w:val="both"/>
        <w:rPr>
          <w:rFonts w:ascii="Times New Roman" w:hAnsi="Times New Roman" w:cs="Times New Roman"/>
          <w:b/>
          <w:sz w:val="24"/>
          <w:szCs w:val="24"/>
        </w:rPr>
      </w:pPr>
      <w:r>
        <w:rPr>
          <w:rFonts w:ascii="Times New Roman" w:eastAsia="Arial Unicode MS" w:hAnsi="Times New Roman" w:cs="Times New Roman"/>
          <w:b/>
          <w:kern w:val="1"/>
          <w:sz w:val="24"/>
          <w:szCs w:val="24"/>
        </w:rPr>
        <w:t xml:space="preserve">                               </w:t>
      </w:r>
      <w:r w:rsidRPr="0064235A">
        <w:rPr>
          <w:rFonts w:ascii="Times New Roman" w:eastAsia="Arial Unicode MS" w:hAnsi="Times New Roman" w:cs="Times New Roman"/>
          <w:b/>
          <w:kern w:val="1"/>
          <w:sz w:val="24"/>
          <w:szCs w:val="24"/>
        </w:rPr>
        <w:t>Dede Korkut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0C4ED6" w:rsidRPr="004936FB" w:rsidTr="00B81630">
        <w:trPr>
          <w:trHeight w:val="306"/>
        </w:trPr>
        <w:tc>
          <w:tcPr>
            <w:tcW w:w="9608" w:type="dxa"/>
            <w:gridSpan w:val="7"/>
            <w:shd w:val="clear" w:color="auto" w:fill="auto"/>
            <w:vAlign w:val="center"/>
          </w:tcPr>
          <w:p w:rsidR="000C4ED6" w:rsidRPr="0088175B" w:rsidRDefault="000C4ED6" w:rsidP="000C4ED6">
            <w:pPr>
              <w:widowControl w:val="0"/>
              <w:suppressLineNumbers/>
              <w:suppressAutoHyphens/>
              <w:spacing w:after="0" w:line="240" w:lineRule="auto"/>
              <w:jc w:val="center"/>
              <w:rPr>
                <w:rFonts w:asciiTheme="majorBidi" w:eastAsia="Arial Unicode MS" w:hAnsiTheme="majorBidi" w:cstheme="majorBidi"/>
                <w:b/>
                <w:kern w:val="1"/>
                <w:sz w:val="24"/>
                <w:szCs w:val="24"/>
              </w:rPr>
            </w:pPr>
            <w:r w:rsidRPr="0088175B">
              <w:rPr>
                <w:rFonts w:asciiTheme="majorBidi" w:hAnsiTheme="majorBidi" w:cstheme="majorBidi"/>
                <w:b/>
                <w:bCs/>
                <w:color w:val="111942"/>
                <w:sz w:val="24"/>
                <w:szCs w:val="24"/>
              </w:rPr>
              <w:t>İktisadi ve İdari Bilimler Fakültesi</w:t>
            </w:r>
          </w:p>
        </w:tc>
      </w:tr>
      <w:tr w:rsidR="000C4ED6" w:rsidRPr="004936FB" w:rsidTr="00B81630">
        <w:trPr>
          <w:trHeight w:val="306"/>
        </w:trPr>
        <w:tc>
          <w:tcPr>
            <w:tcW w:w="2310"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0C4ED6"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0C4ED6"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0C4ED6" w:rsidRPr="004936FB" w:rsidTr="003B37E6">
        <w:trPr>
          <w:trHeight w:val="421"/>
        </w:trPr>
        <w:tc>
          <w:tcPr>
            <w:tcW w:w="2310" w:type="dxa"/>
            <w:shd w:val="clear" w:color="auto" w:fill="auto"/>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0C4ED6" w:rsidRPr="00711782" w:rsidRDefault="000C4ED6" w:rsidP="0088175B">
            <w:pPr>
              <w:spacing w:after="0" w:line="240" w:lineRule="auto"/>
              <w:jc w:val="center"/>
              <w:rPr>
                <w:rFonts w:ascii="Times New Roman" w:eastAsia="Times New Roman" w:hAnsi="Times New Roman" w:cs="Times New Roman"/>
                <w:color w:val="000000"/>
                <w:sz w:val="20"/>
                <w:szCs w:val="20"/>
                <w:lang w:eastAsia="tr-TR"/>
              </w:rPr>
            </w:pPr>
          </w:p>
        </w:tc>
        <w:tc>
          <w:tcPr>
            <w:tcW w:w="1216"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094"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78"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78" w:type="dxa"/>
            <w:vAlign w:val="center"/>
          </w:tcPr>
          <w:p w:rsidR="000C4ED6" w:rsidRPr="004936FB" w:rsidRDefault="00E31B47"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r>
              <w:rPr>
                <w:rFonts w:ascii="Times New Roman" w:eastAsia="Arial Unicode MS" w:hAnsi="Times New Roman" w:cs="Times New Roman"/>
                <w:kern w:val="1"/>
                <w:sz w:val="20"/>
                <w:szCs w:val="20"/>
              </w:rPr>
              <w:t>1</w:t>
            </w:r>
          </w:p>
        </w:tc>
      </w:tr>
      <w:tr w:rsidR="000C4ED6" w:rsidRPr="004936FB" w:rsidTr="003B37E6">
        <w:trPr>
          <w:trHeight w:val="378"/>
        </w:trPr>
        <w:tc>
          <w:tcPr>
            <w:tcW w:w="2310" w:type="dxa"/>
            <w:shd w:val="clear" w:color="auto" w:fill="auto"/>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0C4ED6" w:rsidRPr="004936FB" w:rsidTr="003B37E6">
        <w:trPr>
          <w:trHeight w:val="377"/>
        </w:trPr>
        <w:tc>
          <w:tcPr>
            <w:tcW w:w="2310" w:type="dxa"/>
            <w:shd w:val="clear" w:color="auto" w:fill="auto"/>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0C4ED6" w:rsidRPr="004936FB" w:rsidTr="003B37E6">
        <w:trPr>
          <w:trHeight w:val="388"/>
        </w:trPr>
        <w:tc>
          <w:tcPr>
            <w:tcW w:w="2310" w:type="dxa"/>
            <w:shd w:val="clear" w:color="auto" w:fill="auto"/>
            <w:vAlign w:val="center"/>
          </w:tcPr>
          <w:p w:rsidR="000C4ED6" w:rsidRPr="006405FF" w:rsidRDefault="000C4ED6" w:rsidP="003B37E6">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8</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094" w:type="dxa"/>
            <w:shd w:val="clear" w:color="auto" w:fill="auto"/>
            <w:vAlign w:val="center"/>
          </w:tcPr>
          <w:p w:rsidR="000C4ED6" w:rsidRPr="003B37E6" w:rsidRDefault="000C4ED6" w:rsidP="003B37E6">
            <w:pPr>
              <w:jc w:val="center"/>
              <w:rPr>
                <w:rFonts w:asciiTheme="majorBidi" w:hAnsiTheme="majorBidi" w:cstheme="majorBidi"/>
                <w:sz w:val="24"/>
                <w:szCs w:val="24"/>
              </w:rPr>
            </w:pPr>
          </w:p>
        </w:tc>
        <w:tc>
          <w:tcPr>
            <w:tcW w:w="1278" w:type="dxa"/>
            <w:shd w:val="clear" w:color="auto" w:fill="auto"/>
            <w:vAlign w:val="center"/>
          </w:tcPr>
          <w:p w:rsidR="000C4ED6" w:rsidRPr="003B37E6" w:rsidRDefault="000C4ED6" w:rsidP="003B37E6">
            <w:pPr>
              <w:jc w:val="center"/>
              <w:rPr>
                <w:rFonts w:asciiTheme="majorBidi" w:hAnsiTheme="majorBidi" w:cstheme="majorBidi"/>
                <w:sz w:val="24"/>
                <w:szCs w:val="24"/>
              </w:rPr>
            </w:pPr>
          </w:p>
        </w:tc>
        <w:tc>
          <w:tcPr>
            <w:tcW w:w="1278" w:type="dxa"/>
            <w:vAlign w:val="center"/>
          </w:tcPr>
          <w:p w:rsidR="000C4ED6" w:rsidRPr="003B37E6" w:rsidRDefault="000C4ED6" w:rsidP="003B37E6">
            <w:pPr>
              <w:jc w:val="center"/>
              <w:rPr>
                <w:rFonts w:asciiTheme="majorBidi" w:hAnsiTheme="majorBidi" w:cstheme="majorBidi"/>
                <w:sz w:val="24"/>
                <w:szCs w:val="24"/>
              </w:rPr>
            </w:pPr>
          </w:p>
        </w:tc>
      </w:tr>
      <w:tr w:rsidR="0088175B" w:rsidRPr="004936FB" w:rsidTr="003B37E6">
        <w:trPr>
          <w:trHeight w:val="377"/>
        </w:trPr>
        <w:tc>
          <w:tcPr>
            <w:tcW w:w="2310" w:type="dxa"/>
            <w:shd w:val="clear" w:color="auto" w:fill="auto"/>
            <w:vAlign w:val="center"/>
          </w:tcPr>
          <w:p w:rsidR="0088175B" w:rsidRPr="0088175B" w:rsidRDefault="0088175B" w:rsidP="003B37E6">
            <w:pPr>
              <w:rPr>
                <w:rFonts w:asciiTheme="majorBidi" w:hAnsiTheme="majorBidi" w:cstheme="majorBidi"/>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094"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78" w:type="dxa"/>
            <w:shd w:val="clear" w:color="auto" w:fill="auto"/>
            <w:vAlign w:val="center"/>
          </w:tcPr>
          <w:p w:rsidR="0088175B"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78" w:type="dxa"/>
            <w:vAlign w:val="center"/>
          </w:tcPr>
          <w:p w:rsidR="0088175B" w:rsidRPr="003B37E6" w:rsidRDefault="0088175B" w:rsidP="003B37E6">
            <w:pPr>
              <w:jc w:val="center"/>
              <w:rPr>
                <w:rFonts w:asciiTheme="majorBidi" w:hAnsiTheme="majorBidi" w:cstheme="majorBidi"/>
                <w:sz w:val="24"/>
                <w:szCs w:val="24"/>
              </w:rPr>
            </w:pPr>
          </w:p>
        </w:tc>
      </w:tr>
      <w:tr w:rsidR="000C4ED6" w:rsidRPr="004936FB" w:rsidTr="003B37E6">
        <w:trPr>
          <w:trHeight w:val="512"/>
        </w:trPr>
        <w:tc>
          <w:tcPr>
            <w:tcW w:w="2310" w:type="dxa"/>
            <w:shd w:val="clear" w:color="auto" w:fill="auto"/>
            <w:vAlign w:val="center"/>
          </w:tcPr>
          <w:p w:rsidR="000C4ED6" w:rsidRPr="004936FB" w:rsidRDefault="000C4ED6"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10</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094"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w:t>
            </w:r>
          </w:p>
        </w:tc>
        <w:tc>
          <w:tcPr>
            <w:tcW w:w="1278"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0C4ED6" w:rsidRPr="003B37E6" w:rsidRDefault="00E31B47" w:rsidP="003B37E6">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1</w:t>
            </w:r>
          </w:p>
        </w:tc>
      </w:tr>
    </w:tbl>
    <w:p w:rsidR="000C4ED6" w:rsidRDefault="000C4ED6" w:rsidP="00F16BF9">
      <w:pPr>
        <w:pStyle w:val="ListeParagraf"/>
        <w:tabs>
          <w:tab w:val="left" w:pos="570"/>
        </w:tabs>
        <w:ind w:left="1650"/>
        <w:jc w:val="both"/>
        <w:rPr>
          <w:rFonts w:ascii="Times New Roman" w:hAnsi="Times New Roman" w:cs="Times New Roman"/>
          <w:b/>
          <w:sz w:val="24"/>
          <w:szCs w:val="24"/>
        </w:rPr>
      </w:pPr>
    </w:p>
    <w:p w:rsidR="000C4ED6" w:rsidRDefault="000C4ED6" w:rsidP="00F16BF9">
      <w:pPr>
        <w:pStyle w:val="ListeParagraf"/>
        <w:tabs>
          <w:tab w:val="left" w:pos="570"/>
        </w:tabs>
        <w:ind w:left="1650"/>
        <w:jc w:val="both"/>
        <w:rPr>
          <w:rFonts w:ascii="Times New Roman" w:hAnsi="Times New Roman" w:cs="Times New Roman"/>
          <w:b/>
          <w:sz w:val="24"/>
          <w:szCs w:val="24"/>
        </w:rPr>
      </w:pPr>
    </w:p>
    <w:p w:rsidR="002F4AE3" w:rsidRDefault="002F4AE3" w:rsidP="00F16BF9">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2F4AE3" w:rsidRPr="004936FB" w:rsidTr="00B81630">
        <w:trPr>
          <w:trHeight w:val="306"/>
        </w:trPr>
        <w:tc>
          <w:tcPr>
            <w:tcW w:w="9608" w:type="dxa"/>
            <w:gridSpan w:val="7"/>
            <w:shd w:val="clear" w:color="auto" w:fill="auto"/>
            <w:vAlign w:val="center"/>
          </w:tcPr>
          <w:p w:rsidR="002F4AE3" w:rsidRPr="0088175B" w:rsidRDefault="002F4AE3"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Eğitim</w:t>
            </w:r>
            <w:r w:rsidRPr="0088175B">
              <w:rPr>
                <w:rFonts w:asciiTheme="majorBidi" w:hAnsiTheme="majorBidi" w:cstheme="majorBidi"/>
                <w:b/>
                <w:bCs/>
                <w:color w:val="111942"/>
                <w:sz w:val="24"/>
                <w:szCs w:val="24"/>
              </w:rPr>
              <w:t xml:space="preserve"> Fakültesi</w:t>
            </w:r>
          </w:p>
        </w:tc>
      </w:tr>
      <w:tr w:rsidR="002F4AE3" w:rsidRPr="004936FB" w:rsidTr="00B81630">
        <w:trPr>
          <w:trHeight w:val="306"/>
        </w:trPr>
        <w:tc>
          <w:tcPr>
            <w:tcW w:w="2310"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2F4AE3"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Am</w:t>
            </w:r>
            <w:r w:rsidR="002F4AE3" w:rsidRPr="004936FB">
              <w:rPr>
                <w:rFonts w:ascii="Times New Roman" w:eastAsia="Arial Unicode MS" w:hAnsi="Times New Roman" w:cs="Times New Roman"/>
                <w:b/>
                <w:kern w:val="1"/>
              </w:rPr>
              <w:t>fi</w:t>
            </w:r>
          </w:p>
        </w:tc>
        <w:tc>
          <w:tcPr>
            <w:tcW w:w="1216"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2F4AE3"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2F4AE3" w:rsidRPr="004936FB" w:rsidTr="00A0577C">
        <w:trPr>
          <w:trHeight w:val="421"/>
        </w:trPr>
        <w:tc>
          <w:tcPr>
            <w:tcW w:w="2310" w:type="dxa"/>
            <w:shd w:val="clear" w:color="auto" w:fill="auto"/>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tr-TR"/>
              </w:rPr>
            </w:pPr>
            <w:r w:rsidRPr="003B37E6">
              <w:rPr>
                <w:rFonts w:asciiTheme="majorBidi" w:eastAsia="Times New Roman" w:hAnsiTheme="majorBidi" w:cstheme="majorBidi"/>
                <w:color w:val="000000"/>
                <w:sz w:val="24"/>
                <w:szCs w:val="24"/>
                <w:lang w:eastAsia="tr-TR"/>
              </w:rPr>
              <w:t>18</w:t>
            </w:r>
          </w:p>
        </w:tc>
        <w:tc>
          <w:tcPr>
            <w:tcW w:w="1216" w:type="dxa"/>
            <w:shd w:val="clear" w:color="auto" w:fill="auto"/>
            <w:vAlign w:val="center"/>
          </w:tcPr>
          <w:p w:rsidR="002F4AE3" w:rsidRPr="003B37E6" w:rsidRDefault="00320B0E"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2</w:t>
            </w: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E31B47"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Pr>
                <w:rFonts w:asciiTheme="majorBidi" w:eastAsia="Arial Unicode MS" w:hAnsiTheme="majorBidi" w:cstheme="majorBidi"/>
                <w:kern w:val="1"/>
                <w:sz w:val="24"/>
                <w:szCs w:val="24"/>
              </w:rPr>
              <w:t>2</w:t>
            </w:r>
          </w:p>
        </w:tc>
      </w:tr>
      <w:tr w:rsidR="002F4AE3" w:rsidRPr="004936FB" w:rsidTr="00A0577C">
        <w:trPr>
          <w:trHeight w:val="378"/>
        </w:trPr>
        <w:tc>
          <w:tcPr>
            <w:tcW w:w="2310" w:type="dxa"/>
            <w:shd w:val="clear" w:color="auto" w:fill="auto"/>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16</w:t>
            </w:r>
          </w:p>
        </w:tc>
        <w:tc>
          <w:tcPr>
            <w:tcW w:w="1216" w:type="dxa"/>
            <w:shd w:val="clear" w:color="auto" w:fill="auto"/>
            <w:vAlign w:val="center"/>
          </w:tcPr>
          <w:p w:rsidR="002F4AE3" w:rsidRPr="003B37E6" w:rsidRDefault="00320B0E"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2F4AE3" w:rsidRPr="004936FB" w:rsidTr="00A0577C">
        <w:trPr>
          <w:trHeight w:val="377"/>
        </w:trPr>
        <w:tc>
          <w:tcPr>
            <w:tcW w:w="2310" w:type="dxa"/>
            <w:shd w:val="clear" w:color="auto" w:fill="auto"/>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2</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2F4AE3" w:rsidRPr="004936FB" w:rsidTr="00A0577C">
        <w:trPr>
          <w:trHeight w:val="377"/>
        </w:trPr>
        <w:tc>
          <w:tcPr>
            <w:tcW w:w="2310" w:type="dxa"/>
            <w:shd w:val="clear" w:color="auto" w:fill="auto"/>
          </w:tcPr>
          <w:p w:rsidR="002F4AE3" w:rsidRPr="006405FF" w:rsidRDefault="002F4AE3" w:rsidP="00B81630">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2F4AE3" w:rsidRPr="003B37E6" w:rsidRDefault="00BA39F7" w:rsidP="00A0577C">
            <w:pPr>
              <w:jc w:val="center"/>
              <w:rPr>
                <w:rFonts w:asciiTheme="majorBidi" w:hAnsiTheme="majorBidi" w:cstheme="majorBidi"/>
                <w:sz w:val="24"/>
                <w:szCs w:val="24"/>
              </w:rPr>
            </w:pPr>
            <w:r w:rsidRPr="003B37E6">
              <w:rPr>
                <w:rFonts w:asciiTheme="majorBidi" w:hAnsiTheme="majorBidi" w:cstheme="majorBidi"/>
                <w:sz w:val="24"/>
                <w:szCs w:val="24"/>
              </w:rPr>
              <w:t>4</w:t>
            </w:r>
          </w:p>
        </w:tc>
        <w:tc>
          <w:tcPr>
            <w:tcW w:w="1216" w:type="dxa"/>
            <w:shd w:val="clear" w:color="auto" w:fill="auto"/>
            <w:vAlign w:val="center"/>
          </w:tcPr>
          <w:p w:rsidR="002F4AE3" w:rsidRPr="003B37E6" w:rsidRDefault="002B46C2" w:rsidP="00A0577C">
            <w:pPr>
              <w:jc w:val="center"/>
              <w:rPr>
                <w:rFonts w:asciiTheme="majorBidi" w:hAnsiTheme="majorBidi" w:cstheme="majorBidi"/>
                <w:sz w:val="24"/>
                <w:szCs w:val="24"/>
              </w:rPr>
            </w:pPr>
            <w:r w:rsidRPr="003B37E6">
              <w:rPr>
                <w:rFonts w:asciiTheme="majorBidi" w:hAnsiTheme="majorBidi" w:cstheme="majorBidi"/>
                <w:sz w:val="24"/>
                <w:szCs w:val="24"/>
              </w:rPr>
              <w:t>2</w:t>
            </w:r>
          </w:p>
        </w:tc>
        <w:tc>
          <w:tcPr>
            <w:tcW w:w="1216"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094"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278"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278" w:type="dxa"/>
            <w:vAlign w:val="center"/>
          </w:tcPr>
          <w:p w:rsidR="002F4AE3" w:rsidRPr="003B37E6" w:rsidRDefault="002F4AE3" w:rsidP="00A0577C">
            <w:pPr>
              <w:jc w:val="center"/>
              <w:rPr>
                <w:rFonts w:asciiTheme="majorBidi" w:hAnsiTheme="majorBidi" w:cstheme="majorBidi"/>
                <w:sz w:val="24"/>
                <w:szCs w:val="24"/>
              </w:rPr>
            </w:pPr>
          </w:p>
        </w:tc>
      </w:tr>
      <w:tr w:rsidR="002F4AE3" w:rsidRPr="004936FB" w:rsidTr="00B81630">
        <w:trPr>
          <w:trHeight w:val="377"/>
        </w:trPr>
        <w:tc>
          <w:tcPr>
            <w:tcW w:w="2310" w:type="dxa"/>
            <w:shd w:val="clear" w:color="auto" w:fill="auto"/>
          </w:tcPr>
          <w:p w:rsidR="002F4AE3" w:rsidRPr="0088175B" w:rsidRDefault="002F4AE3" w:rsidP="00B81630">
            <w:pPr>
              <w:rPr>
                <w:rFonts w:asciiTheme="majorBidi" w:hAnsiTheme="majorBidi" w:cstheme="majorBidi"/>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094"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78"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78" w:type="dxa"/>
            <w:vAlign w:val="center"/>
          </w:tcPr>
          <w:p w:rsidR="002F4AE3" w:rsidRPr="003B37E6" w:rsidRDefault="002F4AE3" w:rsidP="00B81630">
            <w:pPr>
              <w:jc w:val="center"/>
              <w:rPr>
                <w:rFonts w:asciiTheme="majorBidi" w:hAnsiTheme="majorBidi" w:cstheme="majorBidi"/>
                <w:sz w:val="24"/>
                <w:szCs w:val="24"/>
              </w:rPr>
            </w:pPr>
          </w:p>
        </w:tc>
      </w:tr>
      <w:tr w:rsidR="00E771F5" w:rsidRPr="004936FB" w:rsidTr="00A0577C">
        <w:trPr>
          <w:trHeight w:val="377"/>
        </w:trPr>
        <w:tc>
          <w:tcPr>
            <w:tcW w:w="2310" w:type="dxa"/>
            <w:shd w:val="clear" w:color="auto" w:fill="auto"/>
          </w:tcPr>
          <w:p w:rsidR="00E771F5" w:rsidRPr="00E771F5" w:rsidRDefault="00E771F5" w:rsidP="00B81630">
            <w:pPr>
              <w:rPr>
                <w:rFonts w:asciiTheme="majorBidi" w:hAnsiTheme="majorBidi" w:cstheme="majorBidi"/>
                <w:sz w:val="24"/>
                <w:szCs w:val="24"/>
              </w:rPr>
            </w:pPr>
            <w:r w:rsidRPr="00E771F5">
              <w:rPr>
                <w:rFonts w:asciiTheme="majorBidi" w:hAnsiTheme="majorBidi" w:cstheme="majorBidi"/>
                <w:sz w:val="24"/>
                <w:szCs w:val="24"/>
              </w:rPr>
              <w:t>251-Üzeri Kişilik</w:t>
            </w: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094" w:type="dxa"/>
            <w:shd w:val="clear" w:color="auto" w:fill="auto"/>
          </w:tcPr>
          <w:p w:rsidR="00E771F5" w:rsidRPr="003B37E6" w:rsidRDefault="00E771F5" w:rsidP="00B81630">
            <w:pPr>
              <w:rPr>
                <w:rFonts w:asciiTheme="majorBidi" w:hAnsiTheme="majorBidi" w:cstheme="majorBidi"/>
                <w:sz w:val="24"/>
                <w:szCs w:val="24"/>
              </w:rPr>
            </w:pPr>
          </w:p>
        </w:tc>
        <w:tc>
          <w:tcPr>
            <w:tcW w:w="1278" w:type="dxa"/>
            <w:shd w:val="clear" w:color="auto" w:fill="auto"/>
            <w:vAlign w:val="center"/>
          </w:tcPr>
          <w:p w:rsidR="00E771F5" w:rsidRPr="003B37E6" w:rsidRDefault="00E771F5" w:rsidP="00A0577C">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78" w:type="dxa"/>
          </w:tcPr>
          <w:p w:rsidR="00E771F5" w:rsidRPr="003B37E6" w:rsidRDefault="00E771F5" w:rsidP="00B81630">
            <w:pPr>
              <w:rPr>
                <w:rFonts w:asciiTheme="majorBidi" w:hAnsiTheme="majorBidi" w:cstheme="majorBidi"/>
                <w:sz w:val="24"/>
                <w:szCs w:val="24"/>
              </w:rPr>
            </w:pPr>
          </w:p>
        </w:tc>
      </w:tr>
      <w:tr w:rsidR="002F4AE3" w:rsidRPr="004936FB" w:rsidTr="00B81630">
        <w:trPr>
          <w:trHeight w:val="512"/>
        </w:trPr>
        <w:tc>
          <w:tcPr>
            <w:tcW w:w="2310" w:type="dxa"/>
            <w:shd w:val="clear" w:color="auto" w:fill="auto"/>
            <w:vAlign w:val="center"/>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4</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38</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3</w:t>
            </w:r>
          </w:p>
        </w:tc>
        <w:tc>
          <w:tcPr>
            <w:tcW w:w="1094"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w:t>
            </w:r>
          </w:p>
        </w:tc>
        <w:tc>
          <w:tcPr>
            <w:tcW w:w="1278"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2F4AE3" w:rsidRPr="003B37E6" w:rsidRDefault="00E31B47" w:rsidP="00B81630">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2</w:t>
            </w:r>
          </w:p>
        </w:tc>
      </w:tr>
    </w:tbl>
    <w:p w:rsidR="00E83014" w:rsidRDefault="00E83014" w:rsidP="00E83014">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w:t>
      </w:r>
    </w:p>
    <w:p w:rsidR="004D394B" w:rsidRDefault="00E83014" w:rsidP="00E83014">
      <w:pPr>
        <w:pStyle w:val="ListeParagraf"/>
        <w:tabs>
          <w:tab w:val="left" w:pos="570"/>
        </w:tabs>
        <w:ind w:left="165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Style w:val="TabloKlavuzu"/>
        <w:tblW w:w="9662" w:type="dxa"/>
        <w:tblLook w:val="04A0" w:firstRow="1" w:lastRow="0" w:firstColumn="1" w:lastColumn="0" w:noHBand="0" w:noVBand="1"/>
      </w:tblPr>
      <w:tblGrid>
        <w:gridCol w:w="2376"/>
        <w:gridCol w:w="1134"/>
        <w:gridCol w:w="1176"/>
        <w:gridCol w:w="1257"/>
        <w:gridCol w:w="1103"/>
        <w:gridCol w:w="1296"/>
        <w:gridCol w:w="1320"/>
      </w:tblGrid>
      <w:tr w:rsidR="00E83014" w:rsidTr="00E83014">
        <w:trPr>
          <w:trHeight w:val="282"/>
        </w:trPr>
        <w:tc>
          <w:tcPr>
            <w:tcW w:w="9662" w:type="dxa"/>
            <w:gridSpan w:val="7"/>
          </w:tcPr>
          <w:p w:rsidR="00E83014" w:rsidRDefault="00BA3AFB" w:rsidP="00E83014">
            <w:pPr>
              <w:tabs>
                <w:tab w:val="left" w:pos="570"/>
              </w:tabs>
              <w:jc w:val="center"/>
              <w:rPr>
                <w:rFonts w:ascii="Times New Roman" w:hAnsi="Times New Roman" w:cs="Times New Roman"/>
                <w:b/>
                <w:sz w:val="24"/>
                <w:szCs w:val="24"/>
              </w:rPr>
            </w:pPr>
            <w:r>
              <w:rPr>
                <w:rFonts w:asciiTheme="majorBidi" w:hAnsiTheme="majorBidi" w:cstheme="majorBidi"/>
                <w:b/>
                <w:bCs/>
                <w:color w:val="111942"/>
                <w:sz w:val="24"/>
                <w:szCs w:val="24"/>
              </w:rPr>
              <w:t>İlahiyat Fakültesi</w:t>
            </w:r>
          </w:p>
        </w:tc>
      </w:tr>
      <w:tr w:rsidR="00BA3AFB" w:rsidTr="00BA3AFB">
        <w:trPr>
          <w:trHeight w:val="580"/>
        </w:trPr>
        <w:tc>
          <w:tcPr>
            <w:tcW w:w="2376"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Eğitim Alanı</w:t>
            </w:r>
          </w:p>
        </w:tc>
        <w:tc>
          <w:tcPr>
            <w:tcW w:w="1134"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Amfi</w:t>
            </w:r>
          </w:p>
        </w:tc>
        <w:tc>
          <w:tcPr>
            <w:tcW w:w="1176"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Sınıf</w:t>
            </w:r>
          </w:p>
        </w:tc>
        <w:tc>
          <w:tcPr>
            <w:tcW w:w="1257"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 xml:space="preserve">Bilgisayar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103"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 xml:space="preserve">Diğer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296"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Konferans salonu</w:t>
            </w:r>
          </w:p>
        </w:tc>
        <w:tc>
          <w:tcPr>
            <w:tcW w:w="1320"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Toplantı salonu</w:t>
            </w:r>
          </w:p>
        </w:tc>
      </w:tr>
      <w:tr w:rsidR="00BA3AFB" w:rsidTr="00BA3AFB">
        <w:trPr>
          <w:trHeight w:val="282"/>
        </w:trPr>
        <w:tc>
          <w:tcPr>
            <w:tcW w:w="2376"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0-50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2</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Default="00E83014" w:rsidP="00B93D5D">
            <w:pPr>
              <w:tabs>
                <w:tab w:val="left" w:pos="570"/>
              </w:tabs>
              <w:jc w:val="both"/>
              <w:rPr>
                <w:rFonts w:ascii="Times New Roman" w:hAnsi="Times New Roman" w:cs="Times New Roman"/>
                <w:b/>
                <w:sz w:val="24"/>
                <w:szCs w:val="24"/>
              </w:rPr>
            </w:pP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BA3AFB">
        <w:trPr>
          <w:trHeight w:val="282"/>
        </w:trPr>
        <w:tc>
          <w:tcPr>
            <w:tcW w:w="2376"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75-100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22</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Default="00E83014" w:rsidP="00B93D5D">
            <w:pPr>
              <w:tabs>
                <w:tab w:val="left" w:pos="570"/>
              </w:tabs>
              <w:jc w:val="both"/>
              <w:rPr>
                <w:rFonts w:ascii="Times New Roman" w:hAnsi="Times New Roman" w:cs="Times New Roman"/>
                <w:b/>
                <w:sz w:val="24"/>
                <w:szCs w:val="24"/>
              </w:rPr>
            </w:pP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BA3AFB">
        <w:trPr>
          <w:trHeight w:val="282"/>
        </w:trPr>
        <w:tc>
          <w:tcPr>
            <w:tcW w:w="2376"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251-Üzeri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E83014" w:rsidP="00BA3AFB">
            <w:pPr>
              <w:tabs>
                <w:tab w:val="left" w:pos="570"/>
              </w:tabs>
              <w:jc w:val="center"/>
              <w:rPr>
                <w:rFonts w:ascii="Times New Roman" w:hAnsi="Times New Roman" w:cs="Times New Roman"/>
                <w:sz w:val="24"/>
                <w:szCs w:val="24"/>
              </w:rPr>
            </w:pP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1</w:t>
            </w: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BA3AFB">
        <w:trPr>
          <w:trHeight w:val="266"/>
        </w:trPr>
        <w:tc>
          <w:tcPr>
            <w:tcW w:w="2376" w:type="dxa"/>
          </w:tcPr>
          <w:p w:rsidR="00E83014" w:rsidRDefault="00BA3AFB" w:rsidP="00B93D5D">
            <w:pPr>
              <w:tabs>
                <w:tab w:val="left" w:pos="570"/>
              </w:tabs>
              <w:jc w:val="both"/>
              <w:rPr>
                <w:rFonts w:ascii="Times New Roman" w:hAnsi="Times New Roman" w:cs="Times New Roman"/>
                <w:b/>
                <w:sz w:val="24"/>
                <w:szCs w:val="24"/>
              </w:rPr>
            </w:pPr>
            <w:r w:rsidRPr="004936FB">
              <w:rPr>
                <w:rFonts w:ascii="Times New Roman" w:eastAsia="Arial Unicode MS" w:hAnsi="Times New Roman" w:cs="Times New Roman"/>
                <w:b/>
                <w:kern w:val="1"/>
                <w:sz w:val="24"/>
                <w:szCs w:val="24"/>
              </w:rPr>
              <w:t>Toplam</w:t>
            </w:r>
          </w:p>
        </w:tc>
        <w:tc>
          <w:tcPr>
            <w:tcW w:w="1134" w:type="dxa"/>
          </w:tcPr>
          <w:p w:rsidR="00E83014" w:rsidRDefault="00BA3AFB" w:rsidP="00BA3AFB">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w:t>
            </w:r>
          </w:p>
        </w:tc>
        <w:tc>
          <w:tcPr>
            <w:tcW w:w="1176" w:type="dxa"/>
          </w:tcPr>
          <w:p w:rsidR="00E83014" w:rsidRPr="00BA3AFB" w:rsidRDefault="00BA3AFB" w:rsidP="00BA3AFB">
            <w:pPr>
              <w:tabs>
                <w:tab w:val="left" w:pos="570"/>
              </w:tabs>
              <w:jc w:val="center"/>
              <w:rPr>
                <w:rFonts w:ascii="Times New Roman" w:hAnsi="Times New Roman" w:cs="Times New Roman"/>
                <w:b/>
                <w:sz w:val="24"/>
                <w:szCs w:val="24"/>
              </w:rPr>
            </w:pPr>
            <w:r w:rsidRPr="00BA3AFB">
              <w:rPr>
                <w:rFonts w:ascii="Times New Roman" w:hAnsi="Times New Roman" w:cs="Times New Roman"/>
                <w:b/>
                <w:sz w:val="24"/>
                <w:szCs w:val="24"/>
              </w:rPr>
              <w:t>24</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Pr="00BA3AFB" w:rsidRDefault="00BA3AFB" w:rsidP="00BA3AFB">
            <w:pPr>
              <w:tabs>
                <w:tab w:val="left" w:pos="57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BA3AFB">
              <w:rPr>
                <w:rFonts w:ascii="Times New Roman" w:hAnsi="Times New Roman" w:cs="Times New Roman"/>
                <w:b/>
                <w:sz w:val="24"/>
                <w:szCs w:val="24"/>
              </w:rPr>
              <w:t xml:space="preserve"> </w:t>
            </w:r>
          </w:p>
        </w:tc>
        <w:tc>
          <w:tcPr>
            <w:tcW w:w="1296" w:type="dxa"/>
          </w:tcPr>
          <w:p w:rsidR="00E83014" w:rsidRDefault="00BA3AFB" w:rsidP="00BA3AFB">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320"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 xml:space="preserve">        -</w:t>
            </w:r>
          </w:p>
        </w:tc>
      </w:tr>
    </w:tbl>
    <w:p w:rsidR="00E83014" w:rsidRPr="00B93D5D" w:rsidRDefault="00E83014" w:rsidP="00B93D5D">
      <w:pPr>
        <w:tabs>
          <w:tab w:val="left" w:pos="570"/>
        </w:tabs>
        <w:jc w:val="both"/>
        <w:rPr>
          <w:rFonts w:ascii="Times New Roman" w:hAnsi="Times New Roman" w:cs="Times New Roman"/>
          <w:b/>
          <w:sz w:val="24"/>
          <w:szCs w:val="24"/>
        </w:rPr>
      </w:pPr>
    </w:p>
    <w:p w:rsidR="002F4AE3" w:rsidRDefault="001D77F8" w:rsidP="00F16BF9">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1D77F8" w:rsidRPr="004936FB" w:rsidTr="00B81630">
        <w:trPr>
          <w:trHeight w:val="306"/>
        </w:trPr>
        <w:tc>
          <w:tcPr>
            <w:tcW w:w="9608" w:type="dxa"/>
            <w:gridSpan w:val="7"/>
            <w:shd w:val="clear" w:color="auto" w:fill="auto"/>
            <w:vAlign w:val="center"/>
          </w:tcPr>
          <w:p w:rsidR="001D77F8" w:rsidRPr="0088175B" w:rsidRDefault="001D77F8"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1D77F8" w:rsidRPr="004936FB" w:rsidTr="00B81630">
        <w:trPr>
          <w:trHeight w:val="306"/>
        </w:trPr>
        <w:tc>
          <w:tcPr>
            <w:tcW w:w="2310"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1D77F8"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1D77F8"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1D77F8" w:rsidRPr="004936FB" w:rsidTr="00B81630">
        <w:trPr>
          <w:trHeight w:val="421"/>
        </w:trPr>
        <w:tc>
          <w:tcPr>
            <w:tcW w:w="2310" w:type="dxa"/>
            <w:shd w:val="clear" w:color="auto" w:fill="auto"/>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1D77F8" w:rsidRPr="001C3382" w:rsidRDefault="001C3382" w:rsidP="00B8163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216" w:type="dxa"/>
            <w:shd w:val="clear" w:color="auto" w:fill="auto"/>
            <w:vAlign w:val="center"/>
          </w:tcPr>
          <w:p w:rsidR="001D77F8" w:rsidRPr="001C3382" w:rsidRDefault="001C3382"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C3382">
              <w:rPr>
                <w:rFonts w:ascii="Times New Roman" w:eastAsia="Arial Unicode MS" w:hAnsi="Times New Roman" w:cs="Times New Roman"/>
                <w:kern w:val="1"/>
                <w:sz w:val="24"/>
                <w:szCs w:val="24"/>
              </w:rPr>
              <w:t>3</w:t>
            </w:r>
          </w:p>
        </w:tc>
        <w:tc>
          <w:tcPr>
            <w:tcW w:w="1094"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1D77F8" w:rsidRPr="004936FB" w:rsidTr="00B81630">
        <w:trPr>
          <w:trHeight w:val="378"/>
        </w:trPr>
        <w:tc>
          <w:tcPr>
            <w:tcW w:w="2310" w:type="dxa"/>
            <w:shd w:val="clear" w:color="auto" w:fill="auto"/>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1D77F8" w:rsidRPr="001C3382" w:rsidRDefault="001C3382" w:rsidP="00B81630">
            <w:pPr>
              <w:spacing w:after="0" w:line="240" w:lineRule="auto"/>
              <w:jc w:val="center"/>
              <w:rPr>
                <w:rFonts w:ascii="Times New Roman" w:eastAsia="Times New Roman" w:hAnsi="Times New Roman" w:cs="Times New Roman"/>
                <w:color w:val="000000"/>
                <w:sz w:val="24"/>
                <w:szCs w:val="24"/>
                <w:lang w:eastAsia="ko-KR"/>
              </w:rPr>
            </w:pPr>
            <w:r w:rsidRPr="001C3382">
              <w:rPr>
                <w:rFonts w:ascii="Times New Roman" w:eastAsia="Times New Roman" w:hAnsi="Times New Roman" w:cs="Times New Roman"/>
                <w:color w:val="000000"/>
                <w:sz w:val="24"/>
                <w:szCs w:val="24"/>
                <w:lang w:eastAsia="ko-KR"/>
              </w:rPr>
              <w:t>3</w:t>
            </w:r>
          </w:p>
        </w:tc>
        <w:tc>
          <w:tcPr>
            <w:tcW w:w="1216"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1D77F8" w:rsidRPr="004936FB" w:rsidTr="00B81630">
        <w:trPr>
          <w:trHeight w:val="512"/>
        </w:trPr>
        <w:tc>
          <w:tcPr>
            <w:tcW w:w="2310" w:type="dxa"/>
            <w:shd w:val="clear" w:color="auto" w:fill="auto"/>
            <w:vAlign w:val="center"/>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8</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3</w:t>
            </w:r>
          </w:p>
        </w:tc>
        <w:tc>
          <w:tcPr>
            <w:tcW w:w="1094"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78"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78" w:type="dxa"/>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r>
    </w:tbl>
    <w:p w:rsidR="00243C11" w:rsidRDefault="00243C11" w:rsidP="00F4711C">
      <w:pPr>
        <w:tabs>
          <w:tab w:val="left" w:pos="570"/>
        </w:tabs>
        <w:jc w:val="both"/>
        <w:rPr>
          <w:rFonts w:ascii="Times New Roman" w:hAnsi="Times New Roman" w:cs="Times New Roman"/>
          <w:b/>
          <w:sz w:val="24"/>
          <w:szCs w:val="24"/>
        </w:rPr>
      </w:pPr>
    </w:p>
    <w:p w:rsidR="00DA6CB1" w:rsidRDefault="00DA6CB1" w:rsidP="00F4711C">
      <w:pPr>
        <w:tabs>
          <w:tab w:val="left" w:pos="570"/>
        </w:tabs>
        <w:jc w:val="both"/>
        <w:rPr>
          <w:rFonts w:ascii="Times New Roman" w:hAnsi="Times New Roman" w:cs="Times New Roman"/>
          <w:b/>
          <w:sz w:val="24"/>
          <w:szCs w:val="24"/>
        </w:rPr>
      </w:pPr>
    </w:p>
    <w:p w:rsidR="00F4711C" w:rsidRDefault="00F4711C" w:rsidP="00F4711C">
      <w:pPr>
        <w:tabs>
          <w:tab w:val="left" w:pos="570"/>
        </w:tabs>
        <w:jc w:val="both"/>
        <w:rPr>
          <w:rFonts w:ascii="Times New Roman" w:hAnsi="Times New Roman" w:cs="Times New Roman"/>
          <w:b/>
          <w:sz w:val="24"/>
          <w:szCs w:val="24"/>
        </w:rPr>
      </w:pPr>
    </w:p>
    <w:p w:rsidR="00936FEB" w:rsidRDefault="00936FEB" w:rsidP="00F4711C">
      <w:pPr>
        <w:tabs>
          <w:tab w:val="left" w:pos="570"/>
        </w:tabs>
        <w:jc w:val="both"/>
        <w:rPr>
          <w:rFonts w:ascii="Times New Roman" w:hAnsi="Times New Roman" w:cs="Times New Roman"/>
          <w:b/>
          <w:sz w:val="24"/>
          <w:szCs w:val="24"/>
        </w:rPr>
      </w:pPr>
    </w:p>
    <w:p w:rsidR="00243C11" w:rsidRDefault="00DA6CB1" w:rsidP="00F4711C">
      <w:pPr>
        <w:tabs>
          <w:tab w:val="left" w:pos="570"/>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51C6F" w:rsidRPr="00F4711C">
        <w:rPr>
          <w:rFonts w:ascii="Times New Roman" w:hAnsi="Times New Roman" w:cs="Times New Roman"/>
          <w:b/>
          <w:sz w:val="24"/>
          <w:szCs w:val="24"/>
        </w:rPr>
        <w:t xml:space="preserve">  </w:t>
      </w:r>
    </w:p>
    <w:p w:rsidR="00243C11" w:rsidRDefault="00243C11" w:rsidP="00F4711C">
      <w:pPr>
        <w:tabs>
          <w:tab w:val="left" w:pos="570"/>
        </w:tabs>
        <w:jc w:val="both"/>
        <w:rPr>
          <w:rFonts w:ascii="Times New Roman" w:hAnsi="Times New Roman" w:cs="Times New Roman"/>
          <w:b/>
          <w:sz w:val="24"/>
          <w:szCs w:val="24"/>
        </w:rPr>
      </w:pPr>
    </w:p>
    <w:p w:rsidR="002F4AE3" w:rsidRPr="00F4711C" w:rsidRDefault="00451C6F" w:rsidP="00243C11">
      <w:pPr>
        <w:tabs>
          <w:tab w:val="left" w:pos="570"/>
        </w:tabs>
        <w:jc w:val="center"/>
        <w:rPr>
          <w:rFonts w:ascii="Times New Roman" w:hAnsi="Times New Roman" w:cs="Times New Roman"/>
          <w:b/>
          <w:sz w:val="24"/>
          <w:szCs w:val="24"/>
        </w:rPr>
      </w:pPr>
      <w:r w:rsidRPr="00F4711C">
        <w:rPr>
          <w:rFonts w:ascii="Times New Roman" w:hAnsi="Times New Roman" w:cs="Times New Roman"/>
          <w:b/>
          <w:sz w:val="24"/>
          <w:szCs w:val="24"/>
        </w:rPr>
        <w:t>Aydıntepe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451C6F" w:rsidRPr="004936FB" w:rsidTr="00B81630">
        <w:trPr>
          <w:trHeight w:val="306"/>
        </w:trPr>
        <w:tc>
          <w:tcPr>
            <w:tcW w:w="9608" w:type="dxa"/>
            <w:gridSpan w:val="7"/>
            <w:shd w:val="clear" w:color="auto" w:fill="auto"/>
            <w:vAlign w:val="center"/>
          </w:tcPr>
          <w:p w:rsidR="00451C6F" w:rsidRPr="0088175B" w:rsidRDefault="00451C6F"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451C6F" w:rsidRPr="004936FB" w:rsidTr="00B81630">
        <w:trPr>
          <w:trHeight w:val="306"/>
        </w:trPr>
        <w:tc>
          <w:tcPr>
            <w:tcW w:w="2310"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451C6F"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451C6F"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451C6F" w:rsidRPr="004936FB" w:rsidTr="00B81630">
        <w:trPr>
          <w:trHeight w:val="421"/>
        </w:trPr>
        <w:tc>
          <w:tcPr>
            <w:tcW w:w="2310" w:type="dxa"/>
            <w:shd w:val="clear" w:color="auto" w:fill="auto"/>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451C6F" w:rsidRPr="001C3382" w:rsidRDefault="00E05BB1" w:rsidP="00B8163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w:t>
            </w:r>
          </w:p>
        </w:tc>
        <w:tc>
          <w:tcPr>
            <w:tcW w:w="1216"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1094"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278"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451C6F" w:rsidRPr="004936FB" w:rsidTr="00B81630">
        <w:trPr>
          <w:trHeight w:val="378"/>
        </w:trPr>
        <w:tc>
          <w:tcPr>
            <w:tcW w:w="2310" w:type="dxa"/>
            <w:shd w:val="clear" w:color="auto" w:fill="auto"/>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451C6F" w:rsidRPr="001C3382" w:rsidRDefault="00451C6F" w:rsidP="00B81630">
            <w:pPr>
              <w:spacing w:after="0" w:line="240" w:lineRule="auto"/>
              <w:jc w:val="center"/>
              <w:rPr>
                <w:rFonts w:ascii="Times New Roman" w:eastAsia="Times New Roman" w:hAnsi="Times New Roman" w:cs="Times New Roman"/>
                <w:color w:val="000000"/>
                <w:sz w:val="24"/>
                <w:szCs w:val="24"/>
                <w:lang w:eastAsia="ko-KR"/>
              </w:rPr>
            </w:pPr>
          </w:p>
        </w:tc>
        <w:tc>
          <w:tcPr>
            <w:tcW w:w="1216"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1278" w:type="dxa"/>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451C6F" w:rsidRPr="004936FB" w:rsidTr="00B81630">
        <w:trPr>
          <w:trHeight w:val="512"/>
        </w:trPr>
        <w:tc>
          <w:tcPr>
            <w:tcW w:w="2310" w:type="dxa"/>
            <w:shd w:val="clear" w:color="auto" w:fill="auto"/>
            <w:vAlign w:val="center"/>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451C6F" w:rsidRPr="004936FB" w:rsidRDefault="00E05BB1"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9</w:t>
            </w:r>
          </w:p>
        </w:tc>
        <w:tc>
          <w:tcPr>
            <w:tcW w:w="1216"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1</w:t>
            </w:r>
          </w:p>
        </w:tc>
        <w:tc>
          <w:tcPr>
            <w:tcW w:w="1094"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2</w:t>
            </w:r>
          </w:p>
        </w:tc>
        <w:tc>
          <w:tcPr>
            <w:tcW w:w="1278"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1</w:t>
            </w:r>
          </w:p>
        </w:tc>
        <w:tc>
          <w:tcPr>
            <w:tcW w:w="1278" w:type="dxa"/>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r>
    </w:tbl>
    <w:p w:rsidR="000C4ED6" w:rsidRDefault="000C4ED6" w:rsidP="00F4711C">
      <w:pPr>
        <w:tabs>
          <w:tab w:val="left" w:pos="570"/>
        </w:tabs>
        <w:jc w:val="both"/>
        <w:rPr>
          <w:rFonts w:ascii="Times New Roman" w:hAnsi="Times New Roman" w:cs="Times New Roman"/>
          <w:b/>
          <w:sz w:val="24"/>
          <w:szCs w:val="24"/>
        </w:rPr>
      </w:pPr>
    </w:p>
    <w:tbl>
      <w:tblPr>
        <w:tblpPr w:leftFromText="141" w:rightFromText="141" w:vertAnchor="text" w:horzAnchor="margin" w:tblpY="721"/>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936FEB" w:rsidRPr="004936FB" w:rsidTr="00936FEB">
        <w:trPr>
          <w:trHeight w:val="306"/>
        </w:trPr>
        <w:tc>
          <w:tcPr>
            <w:tcW w:w="9608" w:type="dxa"/>
            <w:gridSpan w:val="7"/>
            <w:shd w:val="clear" w:color="auto" w:fill="auto"/>
            <w:vAlign w:val="center"/>
          </w:tcPr>
          <w:p w:rsidR="00936FEB" w:rsidRPr="0088175B" w:rsidRDefault="00936FEB" w:rsidP="00936FEB">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936FEB" w:rsidRPr="004936FB" w:rsidTr="00936FEB">
        <w:trPr>
          <w:trHeight w:val="306"/>
        </w:trPr>
        <w:tc>
          <w:tcPr>
            <w:tcW w:w="2310"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936FE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936FEB" w:rsidRPr="004936FB" w:rsidTr="00936FEB">
        <w:trPr>
          <w:trHeight w:val="421"/>
        </w:trPr>
        <w:tc>
          <w:tcPr>
            <w:tcW w:w="2310" w:type="dxa"/>
            <w:shd w:val="clear" w:color="auto" w:fill="auto"/>
          </w:tcPr>
          <w:p w:rsidR="00936FEB" w:rsidRPr="004936FB" w:rsidRDefault="00936FEB" w:rsidP="00936FEB">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1216"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855C61">
              <w:rPr>
                <w:rFonts w:ascii="Times New Roman" w:eastAsia="Arial Unicode MS" w:hAnsi="Times New Roman" w:cs="Times New Roman"/>
                <w:kern w:val="1"/>
                <w:sz w:val="24"/>
                <w:szCs w:val="24"/>
              </w:rPr>
              <w:t>1</w:t>
            </w:r>
          </w:p>
        </w:tc>
        <w:tc>
          <w:tcPr>
            <w:tcW w:w="1094"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855C61">
              <w:rPr>
                <w:rFonts w:ascii="Times New Roman" w:eastAsia="Arial Unicode MS" w:hAnsi="Times New Roman" w:cs="Times New Roman"/>
                <w:kern w:val="1"/>
                <w:sz w:val="24"/>
                <w:szCs w:val="24"/>
              </w:rPr>
              <w:t>1</w:t>
            </w:r>
          </w:p>
        </w:tc>
        <w:tc>
          <w:tcPr>
            <w:tcW w:w="1278"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936FEB" w:rsidRPr="004936FB" w:rsidTr="00936FEB">
        <w:trPr>
          <w:trHeight w:val="512"/>
        </w:trPr>
        <w:tc>
          <w:tcPr>
            <w:tcW w:w="2310" w:type="dxa"/>
            <w:shd w:val="clear" w:color="auto" w:fill="auto"/>
            <w:vAlign w:val="center"/>
          </w:tcPr>
          <w:p w:rsidR="00936FEB" w:rsidRPr="004936FB" w:rsidRDefault="00936FEB" w:rsidP="00936FEB">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4</w:t>
            </w: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1</w:t>
            </w:r>
          </w:p>
        </w:tc>
        <w:tc>
          <w:tcPr>
            <w:tcW w:w="1094"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1</w:t>
            </w:r>
          </w:p>
        </w:tc>
        <w:tc>
          <w:tcPr>
            <w:tcW w:w="1278"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c>
          <w:tcPr>
            <w:tcW w:w="1278" w:type="dxa"/>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r>
    </w:tbl>
    <w:p w:rsidR="00243C11" w:rsidRDefault="00936FEB" w:rsidP="00936FEB">
      <w:pPr>
        <w:tabs>
          <w:tab w:val="left" w:pos="570"/>
        </w:tabs>
        <w:jc w:val="center"/>
        <w:rPr>
          <w:rFonts w:ascii="Times New Roman" w:hAnsi="Times New Roman" w:cs="Times New Roman"/>
          <w:b/>
          <w:sz w:val="24"/>
          <w:szCs w:val="24"/>
        </w:rPr>
      </w:pPr>
      <w:r w:rsidRPr="00936FEB">
        <w:rPr>
          <w:rFonts w:ascii="Times New Roman" w:hAnsi="Times New Roman" w:cs="Times New Roman"/>
          <w:b/>
          <w:sz w:val="24"/>
          <w:szCs w:val="24"/>
        </w:rPr>
        <w:t>Demirözü Külliyesi</w:t>
      </w:r>
    </w:p>
    <w:p w:rsidR="00243C11" w:rsidRDefault="00243C11" w:rsidP="00F4711C">
      <w:pPr>
        <w:tabs>
          <w:tab w:val="left" w:pos="570"/>
        </w:tabs>
        <w:jc w:val="both"/>
        <w:rPr>
          <w:rFonts w:ascii="Times New Roman" w:hAnsi="Times New Roman" w:cs="Times New Roman"/>
          <w:b/>
          <w:sz w:val="24"/>
          <w:szCs w:val="24"/>
        </w:rPr>
      </w:pPr>
    </w:p>
    <w:p w:rsidR="00243C11" w:rsidRDefault="00243C11" w:rsidP="00936FEB">
      <w:pPr>
        <w:tabs>
          <w:tab w:val="left" w:pos="570"/>
        </w:tabs>
        <w:jc w:val="center"/>
        <w:rPr>
          <w:rFonts w:ascii="Times New Roman" w:hAnsi="Times New Roman" w:cs="Times New Roman"/>
          <w:b/>
          <w:sz w:val="24"/>
          <w:szCs w:val="24"/>
        </w:rPr>
      </w:pPr>
    </w:p>
    <w:tbl>
      <w:tblPr>
        <w:tblpPr w:leftFromText="141" w:rightFromText="141" w:vertAnchor="page" w:horzAnchor="margin" w:tblpY="10408"/>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1264"/>
        <w:gridCol w:w="1264"/>
        <w:gridCol w:w="1264"/>
        <w:gridCol w:w="1138"/>
        <w:gridCol w:w="1011"/>
        <w:gridCol w:w="1348"/>
      </w:tblGrid>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Eğitim Alanı</w:t>
            </w:r>
          </w:p>
        </w:tc>
        <w:tc>
          <w:tcPr>
            <w:tcW w:w="1264" w:type="dxa"/>
            <w:shd w:val="clear" w:color="auto" w:fill="auto"/>
          </w:tcPr>
          <w:p w:rsidR="00F44A62" w:rsidRPr="00480EF1" w:rsidRDefault="00F44A62" w:rsidP="00F44A62">
            <w:pPr>
              <w:rPr>
                <w:b/>
              </w:rPr>
            </w:pPr>
            <w:r w:rsidRPr="00480EF1">
              <w:rPr>
                <w:b/>
              </w:rPr>
              <w:t>Amfi</w:t>
            </w:r>
          </w:p>
        </w:tc>
        <w:tc>
          <w:tcPr>
            <w:tcW w:w="1264" w:type="dxa"/>
            <w:shd w:val="clear" w:color="auto" w:fill="auto"/>
          </w:tcPr>
          <w:p w:rsidR="00F44A62" w:rsidRPr="00480EF1" w:rsidRDefault="00F44A62" w:rsidP="00F44A62">
            <w:pPr>
              <w:rPr>
                <w:b/>
              </w:rPr>
            </w:pPr>
            <w:r w:rsidRPr="00480EF1">
              <w:rPr>
                <w:b/>
              </w:rPr>
              <w:t>Sınıf</w:t>
            </w:r>
          </w:p>
        </w:tc>
        <w:tc>
          <w:tcPr>
            <w:tcW w:w="1264" w:type="dxa"/>
            <w:shd w:val="clear" w:color="auto" w:fill="auto"/>
          </w:tcPr>
          <w:p w:rsidR="00F44A62" w:rsidRPr="00480EF1" w:rsidRDefault="00F44A62" w:rsidP="00F44A62">
            <w:pPr>
              <w:rPr>
                <w:b/>
              </w:rPr>
            </w:pPr>
            <w:r w:rsidRPr="00480EF1">
              <w:rPr>
                <w:b/>
              </w:rPr>
              <w:t xml:space="preserve">Bilgisayar </w:t>
            </w:r>
            <w:proofErr w:type="spellStart"/>
            <w:r w:rsidRPr="00480EF1">
              <w:rPr>
                <w:b/>
              </w:rPr>
              <w:t>Lab</w:t>
            </w:r>
            <w:proofErr w:type="spellEnd"/>
            <w:r w:rsidRPr="00480EF1">
              <w:rPr>
                <w:b/>
              </w:rPr>
              <w:t>.</w:t>
            </w:r>
          </w:p>
        </w:tc>
        <w:tc>
          <w:tcPr>
            <w:tcW w:w="1138" w:type="dxa"/>
            <w:shd w:val="clear" w:color="auto" w:fill="auto"/>
          </w:tcPr>
          <w:p w:rsidR="00F44A62" w:rsidRPr="00480EF1" w:rsidRDefault="00F44A62" w:rsidP="00F44A62">
            <w:pPr>
              <w:rPr>
                <w:b/>
              </w:rPr>
            </w:pPr>
            <w:r w:rsidRPr="00480EF1">
              <w:rPr>
                <w:b/>
              </w:rPr>
              <w:t xml:space="preserve">Diğer </w:t>
            </w:r>
            <w:proofErr w:type="spellStart"/>
            <w:r w:rsidRPr="00480EF1">
              <w:rPr>
                <w:b/>
              </w:rPr>
              <w:t>Lab</w:t>
            </w:r>
            <w:proofErr w:type="spellEnd"/>
            <w:r w:rsidRPr="00480EF1">
              <w:rPr>
                <w:b/>
              </w:rPr>
              <w:t>.</w:t>
            </w:r>
          </w:p>
        </w:tc>
        <w:tc>
          <w:tcPr>
            <w:tcW w:w="1011" w:type="dxa"/>
            <w:shd w:val="clear" w:color="auto" w:fill="auto"/>
          </w:tcPr>
          <w:p w:rsidR="00F44A62" w:rsidRPr="00480EF1" w:rsidRDefault="00F44A62" w:rsidP="00F44A62">
            <w:pPr>
              <w:rPr>
                <w:b/>
              </w:rPr>
            </w:pPr>
            <w:proofErr w:type="spellStart"/>
            <w:r w:rsidRPr="00480EF1">
              <w:rPr>
                <w:b/>
              </w:rPr>
              <w:t>ToplantıSalonu</w:t>
            </w:r>
            <w:proofErr w:type="spellEnd"/>
          </w:p>
        </w:tc>
        <w:tc>
          <w:tcPr>
            <w:tcW w:w="1348" w:type="dxa"/>
            <w:shd w:val="clear" w:color="auto" w:fill="auto"/>
          </w:tcPr>
          <w:p w:rsidR="00F44A62" w:rsidRPr="00480EF1" w:rsidRDefault="00F44A62" w:rsidP="00F44A62">
            <w:pPr>
              <w:rPr>
                <w:b/>
              </w:rPr>
            </w:pPr>
            <w:r w:rsidRPr="00480EF1">
              <w:rPr>
                <w:b/>
              </w:rPr>
              <w:t>Konferans Salonu</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0-50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65</w:t>
            </w:r>
          </w:p>
        </w:tc>
        <w:tc>
          <w:tcPr>
            <w:tcW w:w="1264" w:type="dxa"/>
            <w:shd w:val="clear" w:color="auto" w:fill="auto"/>
          </w:tcPr>
          <w:p w:rsidR="00F44A62" w:rsidRPr="00480EF1" w:rsidRDefault="00F44A62" w:rsidP="00F44A62">
            <w:pPr>
              <w:rPr>
                <w:b/>
              </w:rPr>
            </w:pPr>
            <w:r>
              <w:rPr>
                <w:b/>
              </w:rPr>
              <w:t>9</w:t>
            </w:r>
          </w:p>
        </w:tc>
        <w:tc>
          <w:tcPr>
            <w:tcW w:w="1138" w:type="dxa"/>
            <w:shd w:val="clear" w:color="auto" w:fill="auto"/>
          </w:tcPr>
          <w:p w:rsidR="00F44A62" w:rsidRPr="00480EF1" w:rsidRDefault="00F44A62" w:rsidP="00F44A62">
            <w:pPr>
              <w:rPr>
                <w:b/>
              </w:rPr>
            </w:pPr>
            <w:r w:rsidRPr="00480EF1">
              <w:rPr>
                <w:b/>
              </w:rPr>
              <w:t>19</w:t>
            </w:r>
          </w:p>
        </w:tc>
        <w:tc>
          <w:tcPr>
            <w:tcW w:w="1011" w:type="dxa"/>
            <w:shd w:val="clear" w:color="auto" w:fill="auto"/>
          </w:tcPr>
          <w:p w:rsidR="00F44A62" w:rsidRPr="00480EF1" w:rsidRDefault="00F44A62" w:rsidP="00F44A62">
            <w:pPr>
              <w:rPr>
                <w:b/>
              </w:rPr>
            </w:pPr>
            <w:r w:rsidRPr="00480EF1">
              <w:rPr>
                <w:b/>
              </w:rPr>
              <w:t>5</w:t>
            </w:r>
          </w:p>
        </w:tc>
        <w:tc>
          <w:tcPr>
            <w:tcW w:w="1348" w:type="dxa"/>
            <w:shd w:val="clear" w:color="auto" w:fill="auto"/>
          </w:tcPr>
          <w:p w:rsidR="00F44A62" w:rsidRPr="00480EF1" w:rsidRDefault="00F44A62" w:rsidP="00F44A62">
            <w:pPr>
              <w:rPr>
                <w:b/>
              </w:rPr>
            </w:pPr>
            <w:r w:rsidRPr="00480EF1">
              <w:rPr>
                <w:b/>
              </w:rPr>
              <w:t>-</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51-75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Pr>
                <w:b/>
              </w:rPr>
              <w:t>33</w:t>
            </w:r>
          </w:p>
        </w:tc>
        <w:tc>
          <w:tcPr>
            <w:tcW w:w="1264" w:type="dxa"/>
            <w:shd w:val="clear" w:color="auto" w:fill="auto"/>
          </w:tcPr>
          <w:p w:rsidR="00F44A62" w:rsidRPr="00480EF1" w:rsidRDefault="00F44A62" w:rsidP="00F44A62">
            <w:pPr>
              <w:rPr>
                <w:b/>
              </w:rPr>
            </w:pPr>
            <w:r w:rsidRPr="00480EF1">
              <w:rPr>
                <w:b/>
              </w:rPr>
              <w:t>2</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2</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76-100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30</w:t>
            </w:r>
          </w:p>
        </w:tc>
        <w:tc>
          <w:tcPr>
            <w:tcW w:w="1264" w:type="dxa"/>
            <w:shd w:val="clear" w:color="auto" w:fill="auto"/>
          </w:tcPr>
          <w:p w:rsidR="00F44A62" w:rsidRPr="00480EF1" w:rsidRDefault="00F44A62" w:rsidP="00F44A62">
            <w:pPr>
              <w:rPr>
                <w:b/>
              </w:rPr>
            </w:pPr>
            <w:r w:rsidRPr="00480EF1">
              <w:rPr>
                <w:b/>
              </w:rPr>
              <w:t>-</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101-150 Kişilik</w:t>
            </w:r>
          </w:p>
        </w:tc>
        <w:tc>
          <w:tcPr>
            <w:tcW w:w="1264" w:type="dxa"/>
            <w:shd w:val="clear" w:color="auto" w:fill="auto"/>
          </w:tcPr>
          <w:p w:rsidR="00F44A62" w:rsidRPr="00480EF1" w:rsidRDefault="00F44A62" w:rsidP="00F44A62">
            <w:pPr>
              <w:rPr>
                <w:b/>
              </w:rPr>
            </w:pPr>
            <w:r w:rsidRPr="00480EF1">
              <w:rPr>
                <w:b/>
              </w:rPr>
              <w:t>6</w:t>
            </w:r>
          </w:p>
        </w:tc>
        <w:tc>
          <w:tcPr>
            <w:tcW w:w="1264" w:type="dxa"/>
            <w:shd w:val="clear" w:color="auto" w:fill="auto"/>
          </w:tcPr>
          <w:p w:rsidR="00F44A62" w:rsidRPr="00480EF1" w:rsidRDefault="00F44A62" w:rsidP="00F44A62">
            <w:pPr>
              <w:rPr>
                <w:b/>
              </w:rPr>
            </w:pPr>
            <w:r w:rsidRPr="00480EF1">
              <w:rPr>
                <w:b/>
              </w:rPr>
              <w:t>10</w:t>
            </w:r>
          </w:p>
        </w:tc>
        <w:tc>
          <w:tcPr>
            <w:tcW w:w="1264" w:type="dxa"/>
            <w:shd w:val="clear" w:color="auto" w:fill="auto"/>
          </w:tcPr>
          <w:p w:rsidR="00F44A62" w:rsidRPr="00480EF1" w:rsidRDefault="00F44A62" w:rsidP="00F44A62">
            <w:pPr>
              <w:rPr>
                <w:b/>
              </w:rPr>
            </w:pPr>
            <w:r w:rsidRPr="00480EF1">
              <w:rPr>
                <w:b/>
              </w:rPr>
              <w:t>1</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Pr>
                <w:b/>
              </w:rPr>
              <w:t>0</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151-250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3</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251-Üzeri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2</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Pr>
                <w:b/>
              </w:rPr>
              <w:t>Toplam</w:t>
            </w:r>
          </w:p>
        </w:tc>
        <w:tc>
          <w:tcPr>
            <w:tcW w:w="1264" w:type="dxa"/>
            <w:shd w:val="clear" w:color="auto" w:fill="auto"/>
          </w:tcPr>
          <w:p w:rsidR="00F44A62" w:rsidRPr="00480EF1" w:rsidRDefault="00F44A62" w:rsidP="00F44A62">
            <w:pPr>
              <w:rPr>
                <w:b/>
              </w:rPr>
            </w:pPr>
            <w:r>
              <w:rPr>
                <w:b/>
              </w:rPr>
              <w:t>6</w:t>
            </w:r>
          </w:p>
        </w:tc>
        <w:tc>
          <w:tcPr>
            <w:tcW w:w="1264" w:type="dxa"/>
            <w:shd w:val="clear" w:color="auto" w:fill="auto"/>
          </w:tcPr>
          <w:p w:rsidR="00F44A62" w:rsidRPr="00480EF1" w:rsidRDefault="00F44A62" w:rsidP="00F44A62">
            <w:pPr>
              <w:rPr>
                <w:b/>
              </w:rPr>
            </w:pPr>
            <w:r>
              <w:rPr>
                <w:b/>
              </w:rPr>
              <w:t>138</w:t>
            </w:r>
          </w:p>
        </w:tc>
        <w:tc>
          <w:tcPr>
            <w:tcW w:w="1264" w:type="dxa"/>
            <w:shd w:val="clear" w:color="auto" w:fill="auto"/>
          </w:tcPr>
          <w:p w:rsidR="00F44A62" w:rsidRPr="00480EF1" w:rsidRDefault="00F44A62" w:rsidP="00F44A62">
            <w:pPr>
              <w:rPr>
                <w:b/>
              </w:rPr>
            </w:pPr>
            <w:r>
              <w:rPr>
                <w:b/>
              </w:rPr>
              <w:t>12</w:t>
            </w:r>
          </w:p>
        </w:tc>
        <w:tc>
          <w:tcPr>
            <w:tcW w:w="1138" w:type="dxa"/>
            <w:shd w:val="clear" w:color="auto" w:fill="auto"/>
          </w:tcPr>
          <w:p w:rsidR="00F44A62" w:rsidRPr="00480EF1" w:rsidRDefault="00F44A62" w:rsidP="00F44A62">
            <w:pPr>
              <w:rPr>
                <w:b/>
              </w:rPr>
            </w:pPr>
            <w:r>
              <w:rPr>
                <w:b/>
              </w:rPr>
              <w:t>19</w:t>
            </w:r>
          </w:p>
        </w:tc>
        <w:tc>
          <w:tcPr>
            <w:tcW w:w="1011" w:type="dxa"/>
            <w:shd w:val="clear" w:color="auto" w:fill="auto"/>
          </w:tcPr>
          <w:p w:rsidR="00F44A62" w:rsidRPr="00480EF1" w:rsidRDefault="00F44A62" w:rsidP="00F44A62">
            <w:pPr>
              <w:rPr>
                <w:b/>
              </w:rPr>
            </w:pPr>
            <w:r>
              <w:rPr>
                <w:b/>
              </w:rPr>
              <w:t>5</w:t>
            </w:r>
          </w:p>
        </w:tc>
        <w:tc>
          <w:tcPr>
            <w:tcW w:w="1348" w:type="dxa"/>
            <w:shd w:val="clear" w:color="auto" w:fill="auto"/>
          </w:tcPr>
          <w:p w:rsidR="00F44A62" w:rsidRPr="00480EF1" w:rsidRDefault="00F44A62" w:rsidP="00F44A62">
            <w:pPr>
              <w:rPr>
                <w:b/>
              </w:rPr>
            </w:pPr>
            <w:r>
              <w:rPr>
                <w:b/>
              </w:rPr>
              <w:t>7</w:t>
            </w:r>
          </w:p>
        </w:tc>
      </w:tr>
    </w:tbl>
    <w:p w:rsidR="002710A0" w:rsidRPr="00F44A62" w:rsidRDefault="00F44A62" w:rsidP="00F44A62">
      <w:pPr>
        <w:tabs>
          <w:tab w:val="left" w:pos="570"/>
        </w:tabs>
        <w:jc w:val="center"/>
        <w:rPr>
          <w:rFonts w:ascii="Times New Roman" w:hAnsi="Times New Roman" w:cs="Times New Roman"/>
          <w:b/>
          <w:sz w:val="24"/>
          <w:szCs w:val="24"/>
        </w:rPr>
      </w:pPr>
      <w:r w:rsidRPr="00F44A62">
        <w:rPr>
          <w:rFonts w:ascii="Times New Roman" w:hAnsi="Times New Roman" w:cs="Times New Roman"/>
          <w:b/>
          <w:sz w:val="24"/>
          <w:szCs w:val="24"/>
        </w:rPr>
        <w:t>EĞİTİM ALA</w:t>
      </w:r>
      <w:r>
        <w:rPr>
          <w:rFonts w:ascii="Times New Roman" w:hAnsi="Times New Roman" w:cs="Times New Roman"/>
          <w:b/>
          <w:sz w:val="24"/>
          <w:szCs w:val="24"/>
        </w:rPr>
        <w:t>NLARI VE DERSLİKLER GENEL MEV</w:t>
      </w:r>
    </w:p>
    <w:p w:rsidR="00F16BF9" w:rsidRDefault="00F16BF9" w:rsidP="00F16BF9">
      <w:pPr>
        <w:pStyle w:val="ListeParagraf"/>
        <w:numPr>
          <w:ilvl w:val="1"/>
          <w:numId w:val="5"/>
        </w:numPr>
        <w:tabs>
          <w:tab w:val="left" w:pos="570"/>
        </w:tabs>
        <w:jc w:val="both"/>
        <w:rPr>
          <w:rFonts w:ascii="Times New Roman" w:hAnsi="Times New Roman" w:cs="Times New Roman"/>
          <w:b/>
          <w:sz w:val="28"/>
          <w:szCs w:val="24"/>
        </w:rPr>
      </w:pPr>
      <w:r w:rsidRPr="007C7F88">
        <w:rPr>
          <w:rFonts w:ascii="Times New Roman" w:hAnsi="Times New Roman" w:cs="Times New Roman"/>
          <w:b/>
          <w:sz w:val="28"/>
          <w:szCs w:val="24"/>
        </w:rPr>
        <w:lastRenderedPageBreak/>
        <w:t>Sosyal Alanlar</w:t>
      </w:r>
    </w:p>
    <w:p w:rsidR="00711782" w:rsidRPr="00711782" w:rsidRDefault="00711782" w:rsidP="00711782">
      <w:pPr>
        <w:tabs>
          <w:tab w:val="left" w:pos="570"/>
        </w:tabs>
        <w:jc w:val="both"/>
        <w:rPr>
          <w:rFonts w:ascii="Times New Roman" w:hAnsi="Times New Roman" w:cs="Times New Roman"/>
          <w:b/>
          <w:sz w:val="28"/>
          <w:szCs w:val="24"/>
        </w:rPr>
      </w:pPr>
    </w:p>
    <w:p w:rsidR="00F16BF9" w:rsidRDefault="00F16BF9" w:rsidP="00F16BF9">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t>Kantinler ve Kafeteryalar</w:t>
      </w:r>
    </w:p>
    <w:p w:rsidR="00F16BF9" w:rsidRDefault="00F16BF9" w:rsidP="00F16BF9">
      <w:pPr>
        <w:pStyle w:val="ListeParagraf"/>
        <w:tabs>
          <w:tab w:val="left" w:pos="570"/>
        </w:tabs>
        <w:ind w:left="2010"/>
        <w:jc w:val="both"/>
        <w:rPr>
          <w:rFonts w:ascii="Times New Roman" w:hAnsi="Times New Roman" w:cs="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373"/>
        <w:gridCol w:w="4176"/>
      </w:tblGrid>
      <w:tr w:rsidR="00597119" w:rsidRPr="00F16BF9" w:rsidTr="00597119">
        <w:trPr>
          <w:trHeight w:val="316"/>
        </w:trPr>
        <w:tc>
          <w:tcPr>
            <w:tcW w:w="2518"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Bölümler</w:t>
            </w:r>
          </w:p>
        </w:tc>
        <w:tc>
          <w:tcPr>
            <w:tcW w:w="2373"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Sayısı/Adet</w:t>
            </w:r>
          </w:p>
        </w:tc>
        <w:tc>
          <w:tcPr>
            <w:tcW w:w="4176"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Kapalı Alanı/ m</w:t>
            </w:r>
            <w:r w:rsidRPr="00F16BF9">
              <w:rPr>
                <w:rFonts w:ascii="Times New Roman" w:eastAsia="Arial Unicode MS" w:hAnsi="Times New Roman" w:cs="Times New Roman"/>
                <w:b/>
                <w:kern w:val="1"/>
                <w:sz w:val="24"/>
                <w:szCs w:val="24"/>
                <w:vertAlign w:val="superscript"/>
              </w:rPr>
              <w:t>2</w:t>
            </w:r>
          </w:p>
        </w:tc>
      </w:tr>
      <w:tr w:rsidR="00597119" w:rsidRPr="00F16BF9" w:rsidTr="00711782">
        <w:trPr>
          <w:trHeight w:val="366"/>
        </w:trPr>
        <w:tc>
          <w:tcPr>
            <w:tcW w:w="2518"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Kantin</w:t>
            </w:r>
          </w:p>
        </w:tc>
        <w:tc>
          <w:tcPr>
            <w:tcW w:w="2373" w:type="dxa"/>
            <w:shd w:val="clear" w:color="auto" w:fill="auto"/>
            <w:vAlign w:val="center"/>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6</w:t>
            </w:r>
          </w:p>
        </w:tc>
        <w:tc>
          <w:tcPr>
            <w:tcW w:w="4176" w:type="dxa"/>
            <w:shd w:val="clear" w:color="auto" w:fill="auto"/>
            <w:vAlign w:val="center"/>
          </w:tcPr>
          <w:p w:rsidR="00597119" w:rsidRPr="00F16BF9" w:rsidRDefault="00597119"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20</w:t>
            </w:r>
            <w:r>
              <w:rPr>
                <w:rFonts w:ascii="Times New Roman" w:eastAsia="Arial Unicode MS" w:hAnsi="Times New Roman" w:cs="Times New Roman"/>
                <w:kern w:val="1"/>
                <w:sz w:val="24"/>
                <w:szCs w:val="24"/>
              </w:rPr>
              <w:t>9</w:t>
            </w:r>
            <w:r w:rsidRPr="00F16BF9">
              <w:rPr>
                <w:rFonts w:ascii="Times New Roman" w:eastAsia="Arial Unicode MS" w:hAnsi="Times New Roman" w:cs="Times New Roman"/>
                <w:kern w:val="1"/>
                <w:sz w:val="24"/>
                <w:szCs w:val="24"/>
              </w:rPr>
              <w:t>0 m</w:t>
            </w:r>
            <w:r w:rsidRPr="00F16BF9">
              <w:rPr>
                <w:rFonts w:ascii="Times New Roman" w:eastAsia="Arial Unicode MS" w:hAnsi="Times New Roman" w:cs="Times New Roman"/>
                <w:kern w:val="1"/>
                <w:sz w:val="24"/>
                <w:szCs w:val="24"/>
                <w:vertAlign w:val="superscript"/>
              </w:rPr>
              <w:t>2</w:t>
            </w:r>
          </w:p>
        </w:tc>
      </w:tr>
      <w:tr w:rsidR="00597119" w:rsidRPr="00F16BF9" w:rsidTr="00597119">
        <w:trPr>
          <w:trHeight w:val="476"/>
        </w:trPr>
        <w:tc>
          <w:tcPr>
            <w:tcW w:w="2518"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Toplam</w:t>
            </w:r>
          </w:p>
        </w:tc>
        <w:tc>
          <w:tcPr>
            <w:tcW w:w="2373" w:type="dxa"/>
            <w:shd w:val="clear" w:color="auto" w:fill="auto"/>
            <w:vAlign w:val="center"/>
          </w:tcPr>
          <w:p w:rsidR="00597119" w:rsidRPr="00F16BF9" w:rsidRDefault="000857B1"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w:t>
            </w:r>
          </w:p>
        </w:tc>
        <w:tc>
          <w:tcPr>
            <w:tcW w:w="4176" w:type="dxa"/>
            <w:shd w:val="clear" w:color="auto" w:fill="auto"/>
            <w:vAlign w:val="center"/>
          </w:tcPr>
          <w:p w:rsidR="00597119" w:rsidRPr="00F16BF9" w:rsidRDefault="000857B1"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2090</w:t>
            </w:r>
            <w:r w:rsidR="00597119" w:rsidRPr="00F16BF9">
              <w:rPr>
                <w:rFonts w:ascii="Times New Roman" w:eastAsia="Arial Unicode MS" w:hAnsi="Times New Roman" w:cs="Times New Roman"/>
                <w:b/>
                <w:kern w:val="1"/>
                <w:sz w:val="24"/>
                <w:szCs w:val="24"/>
              </w:rPr>
              <w:t xml:space="preserve"> </w:t>
            </w:r>
            <w:r w:rsidR="00597119" w:rsidRPr="00F16BF9">
              <w:rPr>
                <w:rFonts w:ascii="Times New Roman" w:eastAsia="Arial Unicode MS" w:hAnsi="Times New Roman" w:cs="Times New Roman"/>
                <w:kern w:val="1"/>
                <w:sz w:val="24"/>
                <w:szCs w:val="24"/>
              </w:rPr>
              <w:t>m</w:t>
            </w:r>
            <w:r w:rsidR="00597119" w:rsidRPr="00F16BF9">
              <w:rPr>
                <w:rFonts w:ascii="Times New Roman" w:eastAsia="Arial Unicode MS" w:hAnsi="Times New Roman" w:cs="Times New Roman"/>
                <w:kern w:val="1"/>
                <w:sz w:val="24"/>
                <w:szCs w:val="24"/>
                <w:vertAlign w:val="superscript"/>
              </w:rPr>
              <w:t>2</w:t>
            </w:r>
          </w:p>
        </w:tc>
      </w:tr>
    </w:tbl>
    <w:p w:rsidR="00F16BF9" w:rsidRDefault="00F16BF9" w:rsidP="00F16BF9">
      <w:pPr>
        <w:pStyle w:val="ListeParagraf"/>
        <w:tabs>
          <w:tab w:val="left" w:pos="570"/>
        </w:tabs>
        <w:ind w:left="2010"/>
        <w:jc w:val="both"/>
        <w:rPr>
          <w:rFonts w:ascii="Times New Roman" w:hAnsi="Times New Roman" w:cs="Times New Roman"/>
          <w:b/>
          <w:sz w:val="24"/>
          <w:szCs w:val="24"/>
        </w:rPr>
      </w:pPr>
    </w:p>
    <w:p w:rsidR="00711782" w:rsidRDefault="00711782" w:rsidP="00F16BF9">
      <w:pPr>
        <w:pStyle w:val="ListeParagraf"/>
        <w:tabs>
          <w:tab w:val="left" w:pos="570"/>
        </w:tabs>
        <w:ind w:left="2010"/>
        <w:jc w:val="both"/>
        <w:rPr>
          <w:rFonts w:ascii="Times New Roman" w:hAnsi="Times New Roman" w:cs="Times New Roman"/>
          <w:b/>
          <w:sz w:val="24"/>
          <w:szCs w:val="24"/>
        </w:rPr>
      </w:pPr>
    </w:p>
    <w:p w:rsidR="00F16BF9" w:rsidRDefault="00F16BF9" w:rsidP="00F16BF9">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t>Yemekhaneler</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2127"/>
        <w:gridCol w:w="1818"/>
      </w:tblGrid>
      <w:tr w:rsidR="00F16BF9" w:rsidRPr="00F16BF9" w:rsidTr="000857B1">
        <w:trPr>
          <w:trHeight w:val="316"/>
        </w:trPr>
        <w:tc>
          <w:tcPr>
            <w:tcW w:w="3936" w:type="dxa"/>
            <w:shd w:val="clear" w:color="auto" w:fill="auto"/>
          </w:tcPr>
          <w:p w:rsidR="00F16BF9" w:rsidRPr="00F16BF9" w:rsidRDefault="00F16BF9" w:rsidP="00F16BF9">
            <w:pPr>
              <w:widowControl w:val="0"/>
              <w:suppressLineNumbers/>
              <w:suppressAutoHyphens/>
              <w:spacing w:after="0" w:line="240" w:lineRule="auto"/>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Bölümler</w:t>
            </w:r>
          </w:p>
        </w:tc>
        <w:tc>
          <w:tcPr>
            <w:tcW w:w="1275" w:type="dxa"/>
            <w:shd w:val="clear" w:color="auto" w:fill="auto"/>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Sayısı/</w:t>
            </w:r>
            <w:r w:rsidR="00A75FAA">
              <w:rPr>
                <w:rFonts w:ascii="Times New Roman" w:eastAsia="Arial Unicode MS" w:hAnsi="Times New Roman" w:cs="Times New Roman"/>
                <w:b/>
                <w:kern w:val="1"/>
                <w:sz w:val="24"/>
                <w:szCs w:val="24"/>
              </w:rPr>
              <w:t xml:space="preserve"> </w:t>
            </w:r>
            <w:r w:rsidRPr="00F16BF9">
              <w:rPr>
                <w:rFonts w:ascii="Times New Roman" w:eastAsia="Arial Unicode MS" w:hAnsi="Times New Roman" w:cs="Times New Roman"/>
                <w:b/>
                <w:kern w:val="1"/>
                <w:sz w:val="24"/>
                <w:szCs w:val="24"/>
              </w:rPr>
              <w:t>Adet</w:t>
            </w:r>
          </w:p>
        </w:tc>
        <w:tc>
          <w:tcPr>
            <w:tcW w:w="2127" w:type="dxa"/>
            <w:shd w:val="clear" w:color="auto" w:fill="auto"/>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Kapalı Alanı/ m</w:t>
            </w:r>
            <w:r w:rsidRPr="00F16BF9">
              <w:rPr>
                <w:rFonts w:ascii="Times New Roman" w:eastAsia="Arial Unicode MS" w:hAnsi="Times New Roman" w:cs="Times New Roman"/>
                <w:b/>
                <w:kern w:val="1"/>
                <w:sz w:val="24"/>
                <w:szCs w:val="24"/>
                <w:vertAlign w:val="superscript"/>
              </w:rPr>
              <w:t>2</w:t>
            </w:r>
          </w:p>
        </w:tc>
        <w:tc>
          <w:tcPr>
            <w:tcW w:w="1818" w:type="dxa"/>
            <w:shd w:val="clear" w:color="auto" w:fill="auto"/>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Kapasitesi/Kişi</w:t>
            </w:r>
          </w:p>
        </w:tc>
      </w:tr>
      <w:tr w:rsidR="00F16BF9" w:rsidRPr="00F16BF9" w:rsidTr="000857B1">
        <w:trPr>
          <w:trHeight w:val="22"/>
        </w:trPr>
        <w:tc>
          <w:tcPr>
            <w:tcW w:w="3936" w:type="dxa"/>
            <w:shd w:val="clear" w:color="auto" w:fill="auto"/>
          </w:tcPr>
          <w:p w:rsidR="00F16BF9" w:rsidRPr="004C3DE2" w:rsidRDefault="000857B1" w:rsidP="00F16BF9">
            <w:pPr>
              <w:widowControl w:val="0"/>
              <w:suppressLineNumbers/>
              <w:suppressAutoHyphens/>
              <w:spacing w:after="0" w:line="240" w:lineRule="auto"/>
              <w:rPr>
                <w:rFonts w:ascii="Times New Roman" w:eastAsia="Arial Unicode MS" w:hAnsi="Times New Roman" w:cs="Times New Roman"/>
                <w:kern w:val="1"/>
              </w:rPr>
            </w:pPr>
            <w:r>
              <w:rPr>
                <w:rFonts w:ascii="Times New Roman" w:eastAsia="Arial Unicode MS" w:hAnsi="Times New Roman" w:cs="Times New Roman"/>
                <w:kern w:val="1"/>
              </w:rPr>
              <w:t xml:space="preserve">Dede Korkut Külliyesi </w:t>
            </w:r>
            <w:r w:rsidR="004C3DE2" w:rsidRPr="004C3DE2">
              <w:rPr>
                <w:rFonts w:ascii="Times New Roman" w:eastAsia="Arial Unicode MS" w:hAnsi="Times New Roman" w:cs="Times New Roman"/>
                <w:kern w:val="1"/>
              </w:rPr>
              <w:t>Personel</w:t>
            </w:r>
            <w:r>
              <w:rPr>
                <w:rFonts w:ascii="Times New Roman" w:eastAsia="Arial Unicode MS" w:hAnsi="Times New Roman" w:cs="Times New Roman"/>
                <w:kern w:val="1"/>
              </w:rPr>
              <w:t xml:space="preserve"> Yemekhanesi</w:t>
            </w:r>
          </w:p>
        </w:tc>
        <w:tc>
          <w:tcPr>
            <w:tcW w:w="1275" w:type="dxa"/>
            <w:shd w:val="clear" w:color="auto" w:fill="auto"/>
            <w:vAlign w:val="center"/>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1</w:t>
            </w:r>
          </w:p>
        </w:tc>
        <w:tc>
          <w:tcPr>
            <w:tcW w:w="2127" w:type="dxa"/>
            <w:shd w:val="clear" w:color="auto" w:fill="auto"/>
            <w:vAlign w:val="center"/>
          </w:tcPr>
          <w:p w:rsidR="00F16BF9" w:rsidRPr="00F16BF9" w:rsidRDefault="00B11623"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000A6B23">
              <w:rPr>
                <w:rFonts w:ascii="Times New Roman" w:eastAsia="Arial Unicode MS" w:hAnsi="Times New Roman" w:cs="Times New Roman"/>
                <w:kern w:val="1"/>
                <w:sz w:val="24"/>
                <w:szCs w:val="24"/>
              </w:rPr>
              <w:t>662,15</w:t>
            </w:r>
            <w:r w:rsidR="00F16BF9" w:rsidRPr="00F16BF9">
              <w:rPr>
                <w:rFonts w:ascii="Times New Roman" w:eastAsia="Arial Unicode MS" w:hAnsi="Times New Roman" w:cs="Times New Roman"/>
                <w:kern w:val="1"/>
                <w:sz w:val="24"/>
                <w:szCs w:val="24"/>
              </w:rPr>
              <w:t xml:space="preserve"> m</w:t>
            </w:r>
            <w:r w:rsidR="00F16BF9"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F16BF9" w:rsidRPr="00F16BF9" w:rsidRDefault="008B0CEF"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137</w:t>
            </w:r>
          </w:p>
        </w:tc>
      </w:tr>
      <w:tr w:rsidR="00F16BF9" w:rsidRPr="00F16BF9" w:rsidTr="000857B1">
        <w:trPr>
          <w:trHeight w:val="22"/>
        </w:trPr>
        <w:tc>
          <w:tcPr>
            <w:tcW w:w="3936" w:type="dxa"/>
            <w:shd w:val="clear" w:color="auto" w:fill="auto"/>
          </w:tcPr>
          <w:p w:rsidR="00F16BF9" w:rsidRPr="00F16BF9"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rPr>
              <w:t xml:space="preserve">Dede Korkut Külliyesi </w:t>
            </w:r>
            <w:r>
              <w:rPr>
                <w:rFonts w:ascii="Times New Roman" w:eastAsia="Arial Unicode MS" w:hAnsi="Times New Roman" w:cs="Times New Roman"/>
                <w:kern w:val="1"/>
                <w:sz w:val="24"/>
                <w:szCs w:val="24"/>
              </w:rPr>
              <w:t>Öğrenci Yemekhanesi</w:t>
            </w:r>
          </w:p>
        </w:tc>
        <w:tc>
          <w:tcPr>
            <w:tcW w:w="1275" w:type="dxa"/>
            <w:shd w:val="clear" w:color="auto" w:fill="auto"/>
            <w:vAlign w:val="center"/>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1</w:t>
            </w:r>
          </w:p>
        </w:tc>
        <w:tc>
          <w:tcPr>
            <w:tcW w:w="2127" w:type="dxa"/>
            <w:shd w:val="clear" w:color="auto" w:fill="auto"/>
            <w:vAlign w:val="center"/>
          </w:tcPr>
          <w:p w:rsidR="00F16BF9" w:rsidRPr="00F16BF9" w:rsidRDefault="00B11623"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000A6B23">
              <w:rPr>
                <w:rFonts w:ascii="Times New Roman" w:eastAsia="Arial Unicode MS" w:hAnsi="Times New Roman" w:cs="Times New Roman"/>
                <w:kern w:val="1"/>
                <w:sz w:val="24"/>
                <w:szCs w:val="24"/>
              </w:rPr>
              <w:t>570</w:t>
            </w:r>
            <w:r w:rsidR="00F16BF9" w:rsidRPr="00F16BF9">
              <w:rPr>
                <w:rFonts w:ascii="Times New Roman" w:eastAsia="Arial Unicode MS" w:hAnsi="Times New Roman" w:cs="Times New Roman"/>
                <w:kern w:val="1"/>
                <w:sz w:val="24"/>
                <w:szCs w:val="24"/>
              </w:rPr>
              <w:t xml:space="preserve"> m</w:t>
            </w:r>
            <w:r w:rsidR="00F16BF9"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F16BF9" w:rsidRPr="00F16BF9" w:rsidRDefault="008B0CEF"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270</w:t>
            </w:r>
          </w:p>
        </w:tc>
      </w:tr>
      <w:tr w:rsidR="000857B1" w:rsidRPr="00F16BF9" w:rsidTr="000857B1">
        <w:trPr>
          <w:trHeight w:val="22"/>
        </w:trPr>
        <w:tc>
          <w:tcPr>
            <w:tcW w:w="3936" w:type="dxa"/>
            <w:shd w:val="clear" w:color="auto" w:fill="auto"/>
          </w:tcPr>
          <w:p w:rsidR="000857B1"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 Yemekhane(Eğitim)</w:t>
            </w:r>
          </w:p>
        </w:tc>
        <w:tc>
          <w:tcPr>
            <w:tcW w:w="1275" w:type="dxa"/>
            <w:shd w:val="clear" w:color="auto" w:fill="auto"/>
            <w:vAlign w:val="center"/>
          </w:tcPr>
          <w:p w:rsidR="000857B1" w:rsidRDefault="000857B1"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0857B1" w:rsidRDefault="00C65606"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500 </w:t>
            </w:r>
            <w:r w:rsidRPr="00F16BF9">
              <w:rPr>
                <w:rFonts w:ascii="Times New Roman" w:eastAsia="Arial Unicode MS" w:hAnsi="Times New Roman" w:cs="Times New Roman"/>
                <w:kern w:val="1"/>
                <w:sz w:val="24"/>
                <w:szCs w:val="24"/>
              </w:rPr>
              <w:t>m</w:t>
            </w:r>
            <w:r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0857B1" w:rsidRDefault="000857B1"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264</w:t>
            </w:r>
          </w:p>
        </w:tc>
      </w:tr>
      <w:tr w:rsidR="00301BE2" w:rsidRPr="00F16BF9" w:rsidTr="000857B1">
        <w:trPr>
          <w:trHeight w:val="22"/>
        </w:trPr>
        <w:tc>
          <w:tcPr>
            <w:tcW w:w="3936" w:type="dxa"/>
            <w:shd w:val="clear" w:color="auto" w:fill="auto"/>
          </w:tcPr>
          <w:p w:rsidR="00301BE2" w:rsidRPr="00F16BF9"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Aydıntepe Külliyesi Yemekhane</w:t>
            </w:r>
          </w:p>
        </w:tc>
        <w:tc>
          <w:tcPr>
            <w:tcW w:w="1275" w:type="dxa"/>
            <w:shd w:val="clear" w:color="auto" w:fill="auto"/>
            <w:vAlign w:val="center"/>
          </w:tcPr>
          <w:p w:rsidR="00301BE2" w:rsidRPr="00F16BF9" w:rsidRDefault="00301BE2"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301BE2" w:rsidRPr="00F16BF9" w:rsidRDefault="00F4711C"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1.090</w:t>
            </w:r>
            <w:r w:rsidR="00301BE2">
              <w:rPr>
                <w:rFonts w:ascii="Times New Roman" w:eastAsia="Arial Unicode MS" w:hAnsi="Times New Roman" w:cs="Times New Roman"/>
                <w:kern w:val="1"/>
                <w:sz w:val="24"/>
                <w:szCs w:val="24"/>
              </w:rPr>
              <w:t xml:space="preserve"> </w:t>
            </w:r>
            <w:r w:rsidR="00301BE2" w:rsidRPr="00F16BF9">
              <w:rPr>
                <w:rFonts w:ascii="Times New Roman" w:eastAsia="Arial Unicode MS" w:hAnsi="Times New Roman" w:cs="Times New Roman"/>
                <w:kern w:val="1"/>
                <w:sz w:val="24"/>
                <w:szCs w:val="24"/>
              </w:rPr>
              <w:t>m</w:t>
            </w:r>
            <w:r w:rsidR="00301BE2"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301BE2" w:rsidRPr="00F16BF9" w:rsidRDefault="004C3DE2"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0A6B23" w:rsidRPr="00F16BF9" w:rsidTr="000857B1">
        <w:trPr>
          <w:trHeight w:val="22"/>
        </w:trPr>
        <w:tc>
          <w:tcPr>
            <w:tcW w:w="3936" w:type="dxa"/>
            <w:shd w:val="clear" w:color="auto" w:fill="auto"/>
          </w:tcPr>
          <w:p w:rsidR="000A6B23" w:rsidRDefault="000A6B23"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Demirözü Külliyesi Yemekhane(Yeni)</w:t>
            </w:r>
          </w:p>
        </w:tc>
        <w:tc>
          <w:tcPr>
            <w:tcW w:w="1275" w:type="dxa"/>
            <w:shd w:val="clear" w:color="auto" w:fill="auto"/>
            <w:vAlign w:val="center"/>
          </w:tcPr>
          <w:p w:rsidR="000A6B23" w:rsidRDefault="000A6B23"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0A6B23" w:rsidRDefault="00F4711C"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1.090</w:t>
            </w:r>
            <w:r w:rsidR="000A6B23">
              <w:rPr>
                <w:rFonts w:ascii="Times New Roman" w:eastAsia="Arial Unicode MS" w:hAnsi="Times New Roman" w:cs="Times New Roman"/>
                <w:kern w:val="1"/>
                <w:sz w:val="24"/>
                <w:szCs w:val="24"/>
              </w:rPr>
              <w:t xml:space="preserve"> </w:t>
            </w:r>
            <w:r w:rsidR="000A6B23" w:rsidRPr="00F16BF9">
              <w:rPr>
                <w:rFonts w:ascii="Times New Roman" w:eastAsia="Arial Unicode MS" w:hAnsi="Times New Roman" w:cs="Times New Roman"/>
                <w:kern w:val="1"/>
                <w:sz w:val="24"/>
                <w:szCs w:val="24"/>
              </w:rPr>
              <w:t>m</w:t>
            </w:r>
            <w:r w:rsidR="000A6B23"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0A6B23" w:rsidRDefault="000A6B23"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F16BF9" w:rsidRPr="00F16BF9" w:rsidTr="000857B1">
        <w:trPr>
          <w:trHeight w:val="476"/>
        </w:trPr>
        <w:tc>
          <w:tcPr>
            <w:tcW w:w="3936" w:type="dxa"/>
            <w:shd w:val="clear" w:color="auto" w:fill="auto"/>
          </w:tcPr>
          <w:p w:rsidR="00F16BF9" w:rsidRPr="00F16BF9" w:rsidRDefault="00F16BF9" w:rsidP="00F16BF9">
            <w:pPr>
              <w:widowControl w:val="0"/>
              <w:suppressLineNumbers/>
              <w:suppressAutoHyphens/>
              <w:spacing w:after="0" w:line="240" w:lineRule="auto"/>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Toplam</w:t>
            </w:r>
          </w:p>
        </w:tc>
        <w:tc>
          <w:tcPr>
            <w:tcW w:w="1275" w:type="dxa"/>
            <w:shd w:val="clear" w:color="auto" w:fill="auto"/>
            <w:vAlign w:val="center"/>
          </w:tcPr>
          <w:p w:rsidR="00F16BF9" w:rsidRPr="00F16BF9" w:rsidRDefault="00F4711C"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5</w:t>
            </w:r>
          </w:p>
        </w:tc>
        <w:tc>
          <w:tcPr>
            <w:tcW w:w="2127" w:type="dxa"/>
            <w:shd w:val="clear" w:color="auto" w:fill="auto"/>
            <w:vAlign w:val="center"/>
          </w:tcPr>
          <w:p w:rsidR="00F16BF9" w:rsidRPr="00301BE2" w:rsidRDefault="00F4711C" w:rsidP="00F4711C">
            <w:pPr>
              <w:widowControl w:val="0"/>
              <w:suppressLineNumbers/>
              <w:suppressAutoHyphens/>
              <w:spacing w:after="0" w:line="240" w:lineRule="auto"/>
              <w:ind w:left="360"/>
              <w:jc w:val="right"/>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3.912,15</w:t>
            </w:r>
            <w:r w:rsidR="003B52BC">
              <w:rPr>
                <w:rFonts w:ascii="Times New Roman" w:eastAsia="Arial Unicode MS" w:hAnsi="Times New Roman" w:cs="Times New Roman"/>
                <w:b/>
                <w:kern w:val="1"/>
                <w:sz w:val="24"/>
                <w:szCs w:val="24"/>
              </w:rPr>
              <w:t xml:space="preserve"> </w:t>
            </w:r>
            <w:r w:rsidR="00AE1611" w:rsidRPr="00301BE2">
              <w:rPr>
                <w:rFonts w:ascii="Times New Roman" w:eastAsia="Arial Unicode MS" w:hAnsi="Times New Roman" w:cs="Times New Roman"/>
                <w:b/>
                <w:kern w:val="1"/>
                <w:sz w:val="24"/>
                <w:szCs w:val="24"/>
              </w:rPr>
              <w:t>m</w:t>
            </w:r>
            <w:r w:rsidR="00AE1611" w:rsidRPr="00301BE2">
              <w:rPr>
                <w:rFonts w:ascii="Times New Roman" w:eastAsia="Arial Unicode MS" w:hAnsi="Times New Roman" w:cs="Times New Roman"/>
                <w:b/>
                <w:kern w:val="1"/>
                <w:sz w:val="24"/>
                <w:szCs w:val="24"/>
                <w:vertAlign w:val="superscript"/>
              </w:rPr>
              <w:t>2</w:t>
            </w:r>
          </w:p>
        </w:tc>
        <w:tc>
          <w:tcPr>
            <w:tcW w:w="1818" w:type="dxa"/>
            <w:shd w:val="clear" w:color="auto" w:fill="auto"/>
            <w:vAlign w:val="center"/>
          </w:tcPr>
          <w:p w:rsidR="00F16BF9" w:rsidRPr="00F16BF9" w:rsidRDefault="00F4711C"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671</w:t>
            </w:r>
          </w:p>
        </w:tc>
      </w:tr>
    </w:tbl>
    <w:p w:rsidR="007450E8" w:rsidRDefault="007450E8" w:rsidP="007450E8">
      <w:pPr>
        <w:pStyle w:val="ListeParagraf"/>
        <w:tabs>
          <w:tab w:val="left" w:pos="570"/>
        </w:tabs>
        <w:ind w:left="2010"/>
        <w:jc w:val="both"/>
        <w:rPr>
          <w:rFonts w:ascii="Times New Roman" w:hAnsi="Times New Roman" w:cs="Times New Roman"/>
          <w:b/>
          <w:sz w:val="24"/>
          <w:szCs w:val="24"/>
        </w:rPr>
      </w:pPr>
    </w:p>
    <w:p w:rsidR="00057437" w:rsidRDefault="00057437" w:rsidP="007450E8">
      <w:pPr>
        <w:pStyle w:val="ListeParagraf"/>
        <w:tabs>
          <w:tab w:val="left" w:pos="570"/>
        </w:tabs>
        <w:ind w:left="2010"/>
        <w:jc w:val="both"/>
        <w:rPr>
          <w:rFonts w:ascii="Times New Roman" w:hAnsi="Times New Roman" w:cs="Times New Roman"/>
          <w:b/>
          <w:sz w:val="24"/>
          <w:szCs w:val="24"/>
        </w:rPr>
      </w:pPr>
    </w:p>
    <w:p w:rsidR="00F4711C" w:rsidRDefault="00F4711C" w:rsidP="007450E8">
      <w:pPr>
        <w:pStyle w:val="ListeParagraf"/>
        <w:tabs>
          <w:tab w:val="left" w:pos="570"/>
        </w:tabs>
        <w:ind w:left="2010"/>
        <w:jc w:val="both"/>
        <w:rPr>
          <w:rFonts w:ascii="Times New Roman" w:hAnsi="Times New Roman" w:cs="Times New Roman"/>
          <w:b/>
          <w:sz w:val="24"/>
          <w:szCs w:val="24"/>
        </w:rPr>
      </w:pPr>
    </w:p>
    <w:p w:rsidR="00057437" w:rsidRDefault="00057437" w:rsidP="007450E8">
      <w:pPr>
        <w:pStyle w:val="ListeParagraf"/>
        <w:tabs>
          <w:tab w:val="left" w:pos="570"/>
        </w:tabs>
        <w:ind w:left="2010"/>
        <w:jc w:val="both"/>
        <w:rPr>
          <w:rFonts w:ascii="Times New Roman" w:hAnsi="Times New Roman" w:cs="Times New Roman"/>
          <w:b/>
          <w:sz w:val="24"/>
          <w:szCs w:val="24"/>
        </w:rPr>
      </w:pPr>
    </w:p>
    <w:p w:rsidR="00F16BF9" w:rsidRPr="007450E8" w:rsidRDefault="007450E8" w:rsidP="007450E8">
      <w:pPr>
        <w:pStyle w:val="ListeParagraf"/>
        <w:numPr>
          <w:ilvl w:val="2"/>
          <w:numId w:val="5"/>
        </w:numPr>
        <w:tabs>
          <w:tab w:val="left" w:pos="570"/>
        </w:tabs>
        <w:jc w:val="both"/>
        <w:rPr>
          <w:rFonts w:ascii="Times New Roman" w:hAnsi="Times New Roman" w:cs="Times New Roman"/>
          <w:b/>
          <w:sz w:val="24"/>
          <w:szCs w:val="24"/>
        </w:rPr>
      </w:pPr>
      <w:r w:rsidRPr="007450E8">
        <w:rPr>
          <w:rFonts w:ascii="Times New Roman" w:hAnsi="Times New Roman" w:cs="Times New Roman"/>
          <w:b/>
          <w:sz w:val="24"/>
          <w:szCs w:val="24"/>
        </w:rPr>
        <w:t>Misafirhane</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667"/>
        <w:gridCol w:w="1605"/>
        <w:gridCol w:w="1605"/>
        <w:gridCol w:w="1482"/>
        <w:gridCol w:w="1366"/>
      </w:tblGrid>
      <w:tr w:rsidR="007450E8" w:rsidRPr="007450E8" w:rsidTr="007450E8">
        <w:trPr>
          <w:trHeight w:hRule="exact" w:val="449"/>
        </w:trPr>
        <w:tc>
          <w:tcPr>
            <w:tcW w:w="1437" w:type="dxa"/>
            <w:vMerge w:val="restart"/>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Bölümler</w:t>
            </w:r>
          </w:p>
        </w:tc>
        <w:tc>
          <w:tcPr>
            <w:tcW w:w="1667" w:type="dxa"/>
            <w:vMerge w:val="restart"/>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1605" w:type="dxa"/>
            <w:vMerge w:val="restart"/>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 m</w:t>
            </w:r>
            <w:r w:rsidRPr="007450E8">
              <w:rPr>
                <w:rFonts w:ascii="Times New Roman" w:eastAsia="Arial Unicode MS" w:hAnsi="Times New Roman" w:cs="Times New Roman"/>
                <w:b/>
                <w:kern w:val="1"/>
                <w:sz w:val="24"/>
                <w:szCs w:val="24"/>
                <w:vertAlign w:val="superscript"/>
              </w:rPr>
              <w:t>2</w:t>
            </w:r>
          </w:p>
        </w:tc>
        <w:tc>
          <w:tcPr>
            <w:tcW w:w="4453" w:type="dxa"/>
            <w:gridSpan w:val="3"/>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Kapasitesi/Kişi</w:t>
            </w:r>
            <w:r w:rsidR="00D862C5">
              <w:rPr>
                <w:rFonts w:ascii="Times New Roman" w:eastAsia="Arial Unicode MS" w:hAnsi="Times New Roman" w:cs="Times New Roman"/>
                <w:b/>
                <w:kern w:val="1"/>
                <w:sz w:val="24"/>
                <w:szCs w:val="24"/>
              </w:rPr>
              <w:t>(oda)</w:t>
            </w:r>
          </w:p>
        </w:tc>
      </w:tr>
      <w:tr w:rsidR="007450E8" w:rsidRPr="007450E8" w:rsidTr="00C94AED">
        <w:trPr>
          <w:trHeight w:val="167"/>
        </w:trPr>
        <w:tc>
          <w:tcPr>
            <w:tcW w:w="1437" w:type="dxa"/>
            <w:vMerge/>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67" w:type="dxa"/>
            <w:vMerge/>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05" w:type="dxa"/>
            <w:vMerge/>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05"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Kız</w:t>
            </w:r>
          </w:p>
        </w:tc>
        <w:tc>
          <w:tcPr>
            <w:tcW w:w="1482"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Erkek</w:t>
            </w:r>
          </w:p>
        </w:tc>
        <w:tc>
          <w:tcPr>
            <w:tcW w:w="1366"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r w:rsidR="00D862C5">
              <w:rPr>
                <w:rFonts w:ascii="Times New Roman" w:eastAsia="Arial Unicode MS" w:hAnsi="Times New Roman" w:cs="Times New Roman"/>
                <w:b/>
                <w:kern w:val="1"/>
                <w:sz w:val="24"/>
                <w:szCs w:val="24"/>
              </w:rPr>
              <w:t xml:space="preserve"> (oda)</w:t>
            </w:r>
          </w:p>
        </w:tc>
      </w:tr>
      <w:tr w:rsidR="007450E8" w:rsidRPr="007450E8" w:rsidTr="00C94AED">
        <w:trPr>
          <w:trHeight w:val="447"/>
        </w:trPr>
        <w:tc>
          <w:tcPr>
            <w:tcW w:w="1437" w:type="dxa"/>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Konuk Evi</w:t>
            </w:r>
          </w:p>
        </w:tc>
        <w:tc>
          <w:tcPr>
            <w:tcW w:w="1667"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1</w:t>
            </w:r>
          </w:p>
        </w:tc>
        <w:tc>
          <w:tcPr>
            <w:tcW w:w="1605" w:type="dxa"/>
            <w:shd w:val="clear" w:color="auto" w:fill="auto"/>
            <w:vAlign w:val="center"/>
          </w:tcPr>
          <w:p w:rsidR="007450E8" w:rsidRPr="007450E8" w:rsidRDefault="009203AE"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hAnsi="Times New Roman" w:cs="Times New Roman"/>
                <w:color w:val="000000"/>
                <w:sz w:val="24"/>
                <w:szCs w:val="24"/>
              </w:rPr>
              <w:t xml:space="preserve">3.940,52 </w:t>
            </w:r>
            <w:r w:rsidR="007450E8" w:rsidRPr="007450E8">
              <w:rPr>
                <w:rFonts w:ascii="Times New Roman" w:eastAsia="Arial Unicode MS" w:hAnsi="Times New Roman" w:cs="Times New Roman"/>
                <w:kern w:val="1"/>
                <w:sz w:val="24"/>
                <w:szCs w:val="24"/>
              </w:rPr>
              <w:t>m</w:t>
            </w:r>
            <w:r w:rsidR="007450E8" w:rsidRPr="007450E8">
              <w:rPr>
                <w:rFonts w:ascii="Times New Roman" w:eastAsia="Arial Unicode MS" w:hAnsi="Times New Roman" w:cs="Times New Roman"/>
                <w:kern w:val="1"/>
                <w:sz w:val="24"/>
                <w:szCs w:val="24"/>
                <w:vertAlign w:val="superscript"/>
              </w:rPr>
              <w:t>2</w:t>
            </w:r>
          </w:p>
        </w:tc>
        <w:tc>
          <w:tcPr>
            <w:tcW w:w="1605" w:type="dxa"/>
            <w:shd w:val="clear" w:color="auto" w:fill="auto"/>
          </w:tcPr>
          <w:p w:rsidR="007450E8" w:rsidRPr="007450E8" w:rsidRDefault="00D862C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2" w:type="dxa"/>
            <w:shd w:val="clear" w:color="auto" w:fill="auto"/>
          </w:tcPr>
          <w:p w:rsidR="007450E8" w:rsidRPr="007450E8" w:rsidRDefault="00D862C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366" w:type="dxa"/>
            <w:shd w:val="clear" w:color="auto" w:fill="auto"/>
          </w:tcPr>
          <w:p w:rsidR="007450E8" w:rsidRPr="00017CBC" w:rsidRDefault="00D862C5"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sidRPr="00017CBC">
              <w:rPr>
                <w:rFonts w:ascii="Times New Roman" w:eastAsia="Arial Unicode MS" w:hAnsi="Times New Roman" w:cs="Times New Roman"/>
                <w:b/>
                <w:bCs/>
                <w:kern w:val="1"/>
                <w:sz w:val="24"/>
                <w:szCs w:val="24"/>
              </w:rPr>
              <w:t>44</w:t>
            </w:r>
          </w:p>
        </w:tc>
      </w:tr>
      <w:tr w:rsidR="007450E8" w:rsidRPr="007450E8" w:rsidTr="00C94AED">
        <w:trPr>
          <w:trHeight w:val="455"/>
        </w:trPr>
        <w:tc>
          <w:tcPr>
            <w:tcW w:w="1437" w:type="dxa"/>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p>
        </w:tc>
        <w:tc>
          <w:tcPr>
            <w:tcW w:w="1667"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1</w:t>
            </w:r>
          </w:p>
        </w:tc>
        <w:tc>
          <w:tcPr>
            <w:tcW w:w="1605" w:type="dxa"/>
            <w:shd w:val="clear" w:color="auto" w:fill="auto"/>
            <w:vAlign w:val="center"/>
          </w:tcPr>
          <w:p w:rsidR="007450E8" w:rsidRPr="007450E8" w:rsidRDefault="009203AE"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hAnsi="Times New Roman" w:cs="Times New Roman"/>
                <w:color w:val="000000"/>
                <w:sz w:val="24"/>
                <w:szCs w:val="24"/>
              </w:rPr>
              <w:t xml:space="preserve">3.940,52 </w:t>
            </w:r>
            <w:r w:rsidR="007450E8" w:rsidRPr="007450E8">
              <w:rPr>
                <w:rFonts w:ascii="Times New Roman" w:eastAsia="Arial Unicode MS" w:hAnsi="Times New Roman" w:cs="Times New Roman"/>
                <w:b/>
                <w:kern w:val="1"/>
                <w:sz w:val="24"/>
                <w:szCs w:val="24"/>
              </w:rPr>
              <w:t>m</w:t>
            </w:r>
            <w:r w:rsidR="007450E8" w:rsidRPr="007450E8">
              <w:rPr>
                <w:rFonts w:ascii="Times New Roman" w:eastAsia="Arial Unicode MS" w:hAnsi="Times New Roman" w:cs="Times New Roman"/>
                <w:b/>
                <w:kern w:val="1"/>
                <w:sz w:val="24"/>
                <w:szCs w:val="24"/>
                <w:vertAlign w:val="superscript"/>
              </w:rPr>
              <w:t>2</w:t>
            </w:r>
          </w:p>
        </w:tc>
        <w:tc>
          <w:tcPr>
            <w:tcW w:w="1605" w:type="dxa"/>
            <w:shd w:val="clear" w:color="auto" w:fill="auto"/>
          </w:tcPr>
          <w:p w:rsidR="007450E8" w:rsidRPr="007450E8" w:rsidRDefault="00747BD4"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1482" w:type="dxa"/>
            <w:shd w:val="clear" w:color="auto" w:fill="auto"/>
          </w:tcPr>
          <w:p w:rsidR="007450E8" w:rsidRPr="007450E8" w:rsidRDefault="00747BD4"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1366" w:type="dxa"/>
            <w:shd w:val="clear" w:color="auto" w:fill="auto"/>
          </w:tcPr>
          <w:p w:rsidR="007450E8" w:rsidRPr="007450E8" w:rsidRDefault="00FC777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44</w:t>
            </w:r>
          </w:p>
        </w:tc>
      </w:tr>
    </w:tbl>
    <w:p w:rsidR="007450E8" w:rsidRDefault="007450E8"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F44A62" w:rsidRDefault="00F44A62" w:rsidP="007450E8">
      <w:pPr>
        <w:pStyle w:val="ListeParagraf"/>
        <w:tabs>
          <w:tab w:val="left" w:pos="570"/>
        </w:tabs>
        <w:ind w:left="2010"/>
        <w:jc w:val="both"/>
        <w:rPr>
          <w:rFonts w:ascii="Times New Roman" w:hAnsi="Times New Roman" w:cs="Times New Roman"/>
          <w:b/>
          <w:sz w:val="24"/>
          <w:szCs w:val="24"/>
        </w:rPr>
      </w:pPr>
    </w:p>
    <w:p w:rsidR="00F44A62" w:rsidRDefault="00F44A62" w:rsidP="007450E8">
      <w:pPr>
        <w:pStyle w:val="ListeParagraf"/>
        <w:tabs>
          <w:tab w:val="left" w:pos="570"/>
        </w:tabs>
        <w:ind w:left="2010"/>
        <w:jc w:val="both"/>
        <w:rPr>
          <w:rFonts w:ascii="Times New Roman" w:hAnsi="Times New Roman" w:cs="Times New Roman"/>
          <w:b/>
          <w:sz w:val="24"/>
          <w:szCs w:val="24"/>
        </w:rPr>
      </w:pPr>
    </w:p>
    <w:p w:rsidR="00F44A62" w:rsidRDefault="00F44A62"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F16BF9" w:rsidRDefault="007450E8" w:rsidP="007450E8">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lastRenderedPageBreak/>
        <w:t>Öğrenci Yurtları</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602"/>
        <w:gridCol w:w="1457"/>
        <w:gridCol w:w="1602"/>
        <w:gridCol w:w="1311"/>
        <w:gridCol w:w="1364"/>
      </w:tblGrid>
      <w:tr w:rsidR="007450E8" w:rsidRPr="007450E8" w:rsidTr="00F44A62">
        <w:trPr>
          <w:trHeight w:hRule="exact" w:val="437"/>
        </w:trPr>
        <w:tc>
          <w:tcPr>
            <w:tcW w:w="2040"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602"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1457"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w:t>
            </w:r>
          </w:p>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m</w:t>
            </w:r>
            <w:r w:rsidRPr="007450E8">
              <w:rPr>
                <w:rFonts w:ascii="Times New Roman" w:eastAsia="Arial Unicode MS" w:hAnsi="Times New Roman" w:cs="Times New Roman"/>
                <w:b/>
                <w:kern w:val="1"/>
                <w:sz w:val="24"/>
                <w:szCs w:val="24"/>
                <w:vertAlign w:val="superscript"/>
              </w:rPr>
              <w:t>2</w:t>
            </w:r>
          </w:p>
        </w:tc>
        <w:tc>
          <w:tcPr>
            <w:tcW w:w="4277" w:type="dxa"/>
            <w:gridSpan w:val="3"/>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Kapasitesi/Kişi</w:t>
            </w:r>
          </w:p>
        </w:tc>
      </w:tr>
      <w:tr w:rsidR="007450E8" w:rsidRPr="007450E8" w:rsidTr="00F44A62">
        <w:trPr>
          <w:trHeight w:val="162"/>
        </w:trPr>
        <w:tc>
          <w:tcPr>
            <w:tcW w:w="2040"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602"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457"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602" w:type="dxa"/>
            <w:shd w:val="clear" w:color="auto" w:fill="auto"/>
            <w:vAlign w:val="center"/>
          </w:tcPr>
          <w:p w:rsidR="007450E8" w:rsidRPr="007450E8" w:rsidRDefault="00AB6C5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Dolu</w:t>
            </w:r>
          </w:p>
        </w:tc>
        <w:tc>
          <w:tcPr>
            <w:tcW w:w="1311" w:type="dxa"/>
            <w:shd w:val="clear" w:color="auto" w:fill="auto"/>
            <w:vAlign w:val="center"/>
          </w:tcPr>
          <w:p w:rsidR="007450E8" w:rsidRPr="007450E8" w:rsidRDefault="00AB6C5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Boş</w:t>
            </w:r>
          </w:p>
        </w:tc>
        <w:tc>
          <w:tcPr>
            <w:tcW w:w="1362"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p>
        </w:tc>
      </w:tr>
      <w:tr w:rsidR="007450E8" w:rsidRPr="007450E8" w:rsidTr="00F44A62">
        <w:trPr>
          <w:trHeight w:val="485"/>
        </w:trPr>
        <w:tc>
          <w:tcPr>
            <w:tcW w:w="2040" w:type="dxa"/>
            <w:shd w:val="clear" w:color="auto" w:fill="auto"/>
            <w:vAlign w:val="center"/>
          </w:tcPr>
          <w:p w:rsidR="007450E8" w:rsidRPr="007450E8" w:rsidRDefault="00FD683E" w:rsidP="007450E8">
            <w:pPr>
              <w:widowControl w:val="0"/>
              <w:suppressLineNumbers/>
              <w:suppressAutoHyphens/>
              <w:spacing w:after="0" w:line="240" w:lineRule="auto"/>
              <w:rPr>
                <w:rFonts w:ascii="Times New Roman" w:eastAsia="Arial Unicode MS" w:hAnsi="Times New Roman" w:cs="Times New Roman"/>
                <w:kern w:val="1"/>
                <w:sz w:val="24"/>
                <w:szCs w:val="24"/>
              </w:rPr>
            </w:pPr>
            <w:proofErr w:type="gramStart"/>
            <w:r w:rsidRPr="00A03F0A">
              <w:rPr>
                <w:rFonts w:ascii="Times New Roman" w:hAnsi="Times New Roman" w:cs="Times New Roman"/>
                <w:b/>
              </w:rPr>
              <w:t xml:space="preserve">Demirözü </w:t>
            </w:r>
            <w:r>
              <w:rPr>
                <w:rFonts w:ascii="Times New Roman" w:hAnsi="Times New Roman" w:cs="Times New Roman"/>
                <w:b/>
              </w:rPr>
              <w:t xml:space="preserve">   </w:t>
            </w:r>
            <w:r w:rsidRPr="00A03F0A">
              <w:rPr>
                <w:rFonts w:ascii="Times New Roman" w:hAnsi="Times New Roman" w:cs="Times New Roman"/>
                <w:b/>
              </w:rPr>
              <w:t>Külliyesi</w:t>
            </w:r>
            <w:proofErr w:type="gramEnd"/>
          </w:p>
        </w:tc>
        <w:tc>
          <w:tcPr>
            <w:tcW w:w="1602" w:type="dxa"/>
            <w:shd w:val="clear" w:color="auto" w:fill="auto"/>
          </w:tcPr>
          <w:p w:rsidR="007450E8" w:rsidRPr="007450E8" w:rsidRDefault="00F4711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457" w:type="dxa"/>
            <w:shd w:val="clear" w:color="auto" w:fill="auto"/>
          </w:tcPr>
          <w:p w:rsidR="007450E8" w:rsidRPr="007450E8" w:rsidRDefault="00F4711C" w:rsidP="00AB6C5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3.090</w:t>
            </w:r>
            <w:r w:rsidR="00FD683E">
              <w:rPr>
                <w:rFonts w:ascii="Times New Roman" w:eastAsia="Arial Unicode MS" w:hAnsi="Times New Roman" w:cs="Times New Roman"/>
                <w:kern w:val="1"/>
                <w:sz w:val="24"/>
                <w:szCs w:val="24"/>
              </w:rPr>
              <w:t xml:space="preserve"> </w:t>
            </w:r>
            <w:r w:rsidR="00FD683E" w:rsidRPr="007450E8">
              <w:rPr>
                <w:rFonts w:ascii="Times New Roman" w:eastAsia="Arial Unicode MS" w:hAnsi="Times New Roman" w:cs="Times New Roman"/>
                <w:kern w:val="1"/>
                <w:sz w:val="24"/>
                <w:szCs w:val="24"/>
              </w:rPr>
              <w:t>m</w:t>
            </w:r>
            <w:r w:rsidR="00FD683E" w:rsidRPr="007450E8">
              <w:rPr>
                <w:rFonts w:ascii="Times New Roman" w:eastAsia="Arial Unicode MS" w:hAnsi="Times New Roman" w:cs="Times New Roman"/>
                <w:kern w:val="1"/>
                <w:sz w:val="24"/>
                <w:szCs w:val="24"/>
                <w:vertAlign w:val="superscript"/>
              </w:rPr>
              <w:t>2</w:t>
            </w:r>
          </w:p>
        </w:tc>
        <w:tc>
          <w:tcPr>
            <w:tcW w:w="1602"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11"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62" w:type="dxa"/>
            <w:shd w:val="clear" w:color="auto" w:fill="auto"/>
          </w:tcPr>
          <w:p w:rsidR="007450E8" w:rsidRPr="007450E8" w:rsidRDefault="001E675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120</w:t>
            </w:r>
          </w:p>
        </w:tc>
      </w:tr>
      <w:tr w:rsidR="007450E8" w:rsidRPr="007450E8" w:rsidTr="00F44A62">
        <w:trPr>
          <w:trHeight w:val="464"/>
        </w:trPr>
        <w:tc>
          <w:tcPr>
            <w:tcW w:w="2040" w:type="dxa"/>
            <w:tcBorders>
              <w:bottom w:val="single" w:sz="4" w:space="0" w:color="auto"/>
            </w:tcBorders>
            <w:shd w:val="clear" w:color="auto" w:fill="auto"/>
            <w:vAlign w:val="center"/>
          </w:tcPr>
          <w:p w:rsidR="007450E8" w:rsidRPr="007450E8" w:rsidRDefault="00AB6C52"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A03F0A">
              <w:rPr>
                <w:rFonts w:ascii="Times New Roman" w:hAnsi="Times New Roman" w:cs="Times New Roman"/>
                <w:b/>
              </w:rPr>
              <w:t>Aydıntepe Külliyesi</w:t>
            </w:r>
          </w:p>
        </w:tc>
        <w:tc>
          <w:tcPr>
            <w:tcW w:w="1602" w:type="dxa"/>
            <w:tcBorders>
              <w:bottom w:val="single" w:sz="4" w:space="0" w:color="auto"/>
            </w:tcBorders>
            <w:shd w:val="clear" w:color="auto" w:fill="auto"/>
          </w:tcPr>
          <w:p w:rsidR="007450E8" w:rsidRPr="007450E8" w:rsidRDefault="00F4711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457" w:type="dxa"/>
            <w:tcBorders>
              <w:bottom w:val="single" w:sz="4" w:space="0" w:color="auto"/>
            </w:tcBorders>
            <w:shd w:val="clear" w:color="auto" w:fill="auto"/>
          </w:tcPr>
          <w:p w:rsidR="007450E8" w:rsidRPr="007450E8" w:rsidRDefault="00F4711C" w:rsidP="00AB6C5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3.090</w:t>
            </w:r>
            <w:r w:rsidR="00AB6C52">
              <w:rPr>
                <w:rFonts w:ascii="Times New Roman" w:eastAsia="Arial Unicode MS" w:hAnsi="Times New Roman" w:cs="Times New Roman"/>
                <w:kern w:val="1"/>
                <w:sz w:val="24"/>
                <w:szCs w:val="24"/>
              </w:rPr>
              <w:t xml:space="preserve"> </w:t>
            </w:r>
            <w:r w:rsidR="00AB6C52" w:rsidRPr="007450E8">
              <w:rPr>
                <w:rFonts w:ascii="Times New Roman" w:eastAsia="Arial Unicode MS" w:hAnsi="Times New Roman" w:cs="Times New Roman"/>
                <w:kern w:val="1"/>
                <w:sz w:val="24"/>
                <w:szCs w:val="24"/>
              </w:rPr>
              <w:t>m</w:t>
            </w:r>
            <w:r w:rsidR="00AB6C52" w:rsidRPr="007450E8">
              <w:rPr>
                <w:rFonts w:ascii="Times New Roman" w:eastAsia="Arial Unicode MS" w:hAnsi="Times New Roman" w:cs="Times New Roman"/>
                <w:kern w:val="1"/>
                <w:sz w:val="24"/>
                <w:szCs w:val="24"/>
                <w:vertAlign w:val="superscript"/>
              </w:rPr>
              <w:t>2</w:t>
            </w:r>
          </w:p>
        </w:tc>
        <w:tc>
          <w:tcPr>
            <w:tcW w:w="1602" w:type="dxa"/>
            <w:tcBorders>
              <w:bottom w:val="single" w:sz="4" w:space="0" w:color="auto"/>
            </w:tcBorders>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11" w:type="dxa"/>
            <w:tcBorders>
              <w:bottom w:val="single" w:sz="4" w:space="0" w:color="auto"/>
            </w:tcBorders>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62" w:type="dxa"/>
            <w:tcBorders>
              <w:bottom w:val="single" w:sz="4" w:space="0" w:color="auto"/>
            </w:tcBorders>
            <w:shd w:val="clear" w:color="auto" w:fill="auto"/>
          </w:tcPr>
          <w:p w:rsidR="007450E8" w:rsidRPr="007450E8" w:rsidRDefault="001E675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120</w:t>
            </w:r>
          </w:p>
        </w:tc>
      </w:tr>
      <w:tr w:rsidR="007450E8" w:rsidRPr="007450E8" w:rsidTr="00F44A62">
        <w:trPr>
          <w:trHeight w:val="464"/>
        </w:trPr>
        <w:tc>
          <w:tcPr>
            <w:tcW w:w="2040" w:type="dxa"/>
            <w:tcBorders>
              <w:bottom w:val="single" w:sz="4" w:space="0" w:color="auto"/>
            </w:tcBorders>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b/>
                <w:kern w:val="1"/>
                <w:sz w:val="24"/>
                <w:szCs w:val="24"/>
              </w:rPr>
              <w:t>Toplam</w:t>
            </w:r>
          </w:p>
        </w:tc>
        <w:tc>
          <w:tcPr>
            <w:tcW w:w="1602" w:type="dxa"/>
            <w:tcBorders>
              <w:bottom w:val="single" w:sz="4" w:space="0" w:color="auto"/>
            </w:tcBorders>
            <w:shd w:val="clear" w:color="auto" w:fill="auto"/>
          </w:tcPr>
          <w:p w:rsidR="007450E8" w:rsidRPr="00D61853" w:rsidRDefault="00F4711C"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4</w:t>
            </w:r>
          </w:p>
        </w:tc>
        <w:tc>
          <w:tcPr>
            <w:tcW w:w="1457" w:type="dxa"/>
            <w:tcBorders>
              <w:bottom w:val="single" w:sz="4" w:space="0" w:color="auto"/>
            </w:tcBorders>
            <w:shd w:val="clear" w:color="auto" w:fill="auto"/>
          </w:tcPr>
          <w:p w:rsidR="007450E8" w:rsidRPr="00D61853" w:rsidRDefault="00D7389B"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 xml:space="preserve">     6.180</w:t>
            </w:r>
            <w:r w:rsidRPr="00922993">
              <w:rPr>
                <w:rFonts w:ascii="Times New Roman" w:eastAsia="Times New Roman" w:hAnsi="Times New Roman" w:cs="Times New Roman"/>
                <w:b/>
                <w:sz w:val="24"/>
                <w:szCs w:val="20"/>
                <w:lang w:eastAsia="ko-KR"/>
              </w:rPr>
              <w:t xml:space="preserve"> m</w:t>
            </w:r>
            <w:r w:rsidRPr="00922993">
              <w:rPr>
                <w:rFonts w:ascii="Times New Roman" w:eastAsia="Times New Roman" w:hAnsi="Times New Roman" w:cs="Times New Roman"/>
                <w:b/>
                <w:sz w:val="24"/>
                <w:szCs w:val="20"/>
                <w:vertAlign w:val="superscript"/>
                <w:lang w:eastAsia="ko-KR"/>
              </w:rPr>
              <w:t>2</w:t>
            </w:r>
          </w:p>
        </w:tc>
        <w:tc>
          <w:tcPr>
            <w:tcW w:w="1602" w:type="dxa"/>
            <w:tcBorders>
              <w:bottom w:val="single" w:sz="4" w:space="0" w:color="auto"/>
            </w:tcBorders>
            <w:shd w:val="clear" w:color="auto" w:fill="auto"/>
          </w:tcPr>
          <w:p w:rsidR="007450E8" w:rsidRPr="00D61853" w:rsidRDefault="007450E8"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p>
        </w:tc>
        <w:tc>
          <w:tcPr>
            <w:tcW w:w="1311" w:type="dxa"/>
            <w:tcBorders>
              <w:bottom w:val="single" w:sz="4" w:space="0" w:color="auto"/>
            </w:tcBorders>
            <w:shd w:val="clear" w:color="auto" w:fill="auto"/>
          </w:tcPr>
          <w:p w:rsidR="007450E8" w:rsidRPr="00D61853" w:rsidRDefault="007450E8"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p>
        </w:tc>
        <w:tc>
          <w:tcPr>
            <w:tcW w:w="1362" w:type="dxa"/>
            <w:tcBorders>
              <w:bottom w:val="single" w:sz="4" w:space="0" w:color="auto"/>
            </w:tcBorders>
            <w:shd w:val="clear" w:color="auto" w:fill="auto"/>
          </w:tcPr>
          <w:p w:rsidR="007450E8" w:rsidRPr="00D61853" w:rsidRDefault="00D61853"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sidRPr="00D61853">
              <w:rPr>
                <w:rFonts w:ascii="Times New Roman" w:eastAsia="Arial Unicode MS" w:hAnsi="Times New Roman" w:cs="Times New Roman"/>
                <w:b/>
                <w:bCs/>
                <w:kern w:val="1"/>
                <w:sz w:val="24"/>
                <w:szCs w:val="24"/>
              </w:rPr>
              <w:t>240</w:t>
            </w:r>
          </w:p>
        </w:tc>
      </w:tr>
    </w:tbl>
    <w:p w:rsidR="00904369" w:rsidRDefault="007450E8" w:rsidP="00922993">
      <w:pPr>
        <w:tabs>
          <w:tab w:val="left" w:pos="570"/>
          <w:tab w:val="left" w:pos="1725"/>
        </w:tabs>
        <w:rPr>
          <w:rFonts w:ascii="Times New Roman" w:hAnsi="Times New Roman" w:cs="Times New Roman"/>
          <w:b/>
          <w:color w:val="C00000"/>
          <w:sz w:val="28"/>
          <w:szCs w:val="28"/>
        </w:rPr>
      </w:pPr>
      <w:r>
        <w:rPr>
          <w:rFonts w:ascii="Times New Roman" w:hAnsi="Times New Roman" w:cs="Times New Roman"/>
          <w:b/>
          <w:color w:val="C00000"/>
          <w:sz w:val="28"/>
          <w:szCs w:val="28"/>
        </w:rPr>
        <w:tab/>
      </w:r>
    </w:p>
    <w:p w:rsidR="00922993" w:rsidRPr="00922993" w:rsidRDefault="00922993" w:rsidP="00922993">
      <w:pPr>
        <w:tabs>
          <w:tab w:val="left" w:pos="570"/>
          <w:tab w:val="left" w:pos="1725"/>
        </w:tabs>
        <w:rPr>
          <w:rFonts w:ascii="Times New Roman" w:hAnsi="Times New Roman" w:cs="Times New Roman"/>
          <w:b/>
          <w:color w:val="C00000"/>
          <w:sz w:val="28"/>
          <w:szCs w:val="28"/>
        </w:rPr>
      </w:pPr>
    </w:p>
    <w:p w:rsidR="007450E8" w:rsidRPr="007450E8" w:rsidRDefault="007450E8" w:rsidP="007450E8">
      <w:pPr>
        <w:pStyle w:val="ListeParagraf"/>
        <w:numPr>
          <w:ilvl w:val="2"/>
          <w:numId w:val="5"/>
        </w:numPr>
        <w:tabs>
          <w:tab w:val="left" w:pos="570"/>
          <w:tab w:val="left" w:pos="1725"/>
        </w:tabs>
        <w:rPr>
          <w:rFonts w:ascii="Times New Roman" w:hAnsi="Times New Roman" w:cs="Times New Roman"/>
          <w:b/>
          <w:sz w:val="24"/>
          <w:szCs w:val="24"/>
        </w:rPr>
      </w:pPr>
      <w:r w:rsidRPr="007450E8">
        <w:rPr>
          <w:rFonts w:ascii="Times New Roman" w:hAnsi="Times New Roman" w:cs="Times New Roman"/>
          <w:b/>
          <w:sz w:val="24"/>
          <w:szCs w:val="24"/>
        </w:rPr>
        <w:t>Lojmanlar</w:t>
      </w:r>
    </w:p>
    <w:tbl>
      <w:tblPr>
        <w:tblW w:w="93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2268"/>
        <w:gridCol w:w="1287"/>
        <w:gridCol w:w="2284"/>
      </w:tblGrid>
      <w:tr w:rsidR="007450E8" w:rsidRPr="007450E8" w:rsidTr="00C94AED">
        <w:trPr>
          <w:trHeight w:hRule="exact" w:val="478"/>
        </w:trPr>
        <w:tc>
          <w:tcPr>
            <w:tcW w:w="1985" w:type="dxa"/>
            <w:vMerge w:val="restart"/>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Lojman Sayısı</w:t>
            </w:r>
          </w:p>
        </w:tc>
        <w:tc>
          <w:tcPr>
            <w:tcW w:w="1559" w:type="dxa"/>
            <w:vMerge w:val="restart"/>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w:t>
            </w:r>
          </w:p>
        </w:tc>
        <w:tc>
          <w:tcPr>
            <w:tcW w:w="3555" w:type="dxa"/>
            <w:gridSpan w:val="2"/>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2284" w:type="dxa"/>
            <w:vMerge w:val="restart"/>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alanı/ m</w:t>
            </w:r>
            <w:r w:rsidRPr="007450E8">
              <w:rPr>
                <w:rFonts w:ascii="Times New Roman" w:eastAsia="Arial Unicode MS" w:hAnsi="Times New Roman" w:cs="Times New Roman"/>
                <w:b/>
                <w:kern w:val="1"/>
                <w:sz w:val="24"/>
                <w:szCs w:val="24"/>
                <w:vertAlign w:val="superscript"/>
              </w:rPr>
              <w:t>2</w:t>
            </w:r>
          </w:p>
        </w:tc>
      </w:tr>
      <w:tr w:rsidR="007450E8" w:rsidRPr="007450E8" w:rsidTr="00C94AED">
        <w:trPr>
          <w:trHeight w:hRule="exact" w:val="358"/>
        </w:trPr>
        <w:tc>
          <w:tcPr>
            <w:tcW w:w="1985"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4"/>
                <w:szCs w:val="24"/>
                <w:lang w:eastAsia="ko-KR"/>
              </w:rPr>
            </w:pPr>
          </w:p>
        </w:tc>
        <w:tc>
          <w:tcPr>
            <w:tcW w:w="1559"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4"/>
                <w:szCs w:val="24"/>
                <w:lang w:eastAsia="ko-KR"/>
              </w:rPr>
            </w:pPr>
          </w:p>
        </w:tc>
        <w:tc>
          <w:tcPr>
            <w:tcW w:w="2268" w:type="dxa"/>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Dolu</w:t>
            </w:r>
          </w:p>
        </w:tc>
        <w:tc>
          <w:tcPr>
            <w:tcW w:w="1287" w:type="dxa"/>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Boş</w:t>
            </w:r>
          </w:p>
        </w:tc>
        <w:tc>
          <w:tcPr>
            <w:tcW w:w="2284"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0"/>
                <w:szCs w:val="20"/>
                <w:lang w:eastAsia="ko-KR"/>
              </w:rPr>
            </w:pPr>
          </w:p>
        </w:tc>
      </w:tr>
      <w:tr w:rsidR="007450E8" w:rsidRPr="007450E8" w:rsidTr="00C94AED">
        <w:trPr>
          <w:trHeight w:val="339"/>
        </w:trPr>
        <w:tc>
          <w:tcPr>
            <w:tcW w:w="1985" w:type="dxa"/>
            <w:shd w:val="clear" w:color="auto" w:fill="auto"/>
            <w:vAlign w:val="center"/>
          </w:tcPr>
          <w:p w:rsidR="007450E8" w:rsidRPr="007450E8" w:rsidRDefault="005479FD" w:rsidP="007450E8">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 xml:space="preserve">Esentepe </w:t>
            </w:r>
            <w:r w:rsidR="007450E8" w:rsidRPr="007450E8">
              <w:rPr>
                <w:rFonts w:ascii="Times New Roman" w:eastAsia="Times New Roman" w:hAnsi="Times New Roman" w:cs="Times New Roman"/>
                <w:b/>
                <w:sz w:val="24"/>
                <w:szCs w:val="20"/>
                <w:lang w:eastAsia="ko-KR"/>
              </w:rPr>
              <w:t>Lojmanları</w:t>
            </w:r>
          </w:p>
        </w:tc>
        <w:tc>
          <w:tcPr>
            <w:tcW w:w="1559" w:type="dxa"/>
            <w:shd w:val="clear" w:color="auto" w:fill="auto"/>
            <w:vAlign w:val="center"/>
          </w:tcPr>
          <w:p w:rsidR="007450E8" w:rsidRPr="007450E8" w:rsidRDefault="00D7389B"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30</w:t>
            </w:r>
          </w:p>
        </w:tc>
        <w:tc>
          <w:tcPr>
            <w:tcW w:w="2268"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7450E8" w:rsidRPr="00650F1E" w:rsidRDefault="003B52BC" w:rsidP="007450E8">
            <w:pPr>
              <w:spacing w:after="0" w:line="240" w:lineRule="auto"/>
              <w:jc w:val="center"/>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 xml:space="preserve">  </w:t>
            </w:r>
            <w:r w:rsidR="007450E8" w:rsidRPr="00650F1E">
              <w:rPr>
                <w:rFonts w:ascii="Times New Roman" w:eastAsia="Times New Roman" w:hAnsi="Times New Roman" w:cs="Times New Roman"/>
                <w:sz w:val="24"/>
                <w:szCs w:val="20"/>
                <w:lang w:eastAsia="ko-KR"/>
              </w:rPr>
              <w:t>2.700 m</w:t>
            </w:r>
            <w:r w:rsidR="007450E8" w:rsidRPr="00650F1E">
              <w:rPr>
                <w:rFonts w:ascii="Times New Roman" w:eastAsia="Times New Roman" w:hAnsi="Times New Roman" w:cs="Times New Roman"/>
                <w:sz w:val="24"/>
                <w:szCs w:val="20"/>
                <w:vertAlign w:val="superscript"/>
                <w:lang w:eastAsia="ko-KR"/>
              </w:rPr>
              <w:t>2</w:t>
            </w:r>
          </w:p>
        </w:tc>
      </w:tr>
      <w:tr w:rsidR="007450E8" w:rsidRPr="007450E8" w:rsidTr="00C94AED">
        <w:trPr>
          <w:trHeight w:val="339"/>
        </w:trPr>
        <w:tc>
          <w:tcPr>
            <w:tcW w:w="1985" w:type="dxa"/>
            <w:shd w:val="clear" w:color="auto" w:fill="auto"/>
            <w:vAlign w:val="center"/>
          </w:tcPr>
          <w:p w:rsidR="007450E8" w:rsidRPr="007450E8" w:rsidRDefault="00650F1E" w:rsidP="00650F1E">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1.Etap Lojmanları</w:t>
            </w:r>
          </w:p>
        </w:tc>
        <w:tc>
          <w:tcPr>
            <w:tcW w:w="1559"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r w:rsidRPr="007450E8">
              <w:rPr>
                <w:rFonts w:ascii="Times New Roman" w:eastAsia="Times New Roman" w:hAnsi="Times New Roman" w:cs="Times New Roman"/>
                <w:b/>
                <w:sz w:val="24"/>
                <w:szCs w:val="20"/>
                <w:lang w:eastAsia="ko-KR"/>
              </w:rPr>
              <w:t>80</w:t>
            </w:r>
          </w:p>
        </w:tc>
        <w:tc>
          <w:tcPr>
            <w:tcW w:w="2268"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7450E8" w:rsidRPr="00650F1E" w:rsidRDefault="007450E8" w:rsidP="007450E8">
            <w:pPr>
              <w:spacing w:after="0" w:line="240" w:lineRule="auto"/>
              <w:jc w:val="center"/>
              <w:rPr>
                <w:rFonts w:ascii="Times New Roman" w:eastAsia="Times New Roman" w:hAnsi="Times New Roman" w:cs="Times New Roman"/>
                <w:sz w:val="24"/>
                <w:szCs w:val="20"/>
                <w:lang w:eastAsia="ko-KR"/>
              </w:rPr>
            </w:pPr>
            <w:r w:rsidRPr="00650F1E">
              <w:rPr>
                <w:rFonts w:ascii="Times New Roman" w:eastAsia="Times New Roman" w:hAnsi="Times New Roman" w:cs="Times New Roman"/>
                <w:sz w:val="24"/>
                <w:szCs w:val="20"/>
                <w:lang w:eastAsia="ko-KR"/>
              </w:rPr>
              <w:t>11.800 m</w:t>
            </w:r>
            <w:r w:rsidRPr="00650F1E">
              <w:rPr>
                <w:rFonts w:ascii="Times New Roman" w:eastAsia="Times New Roman" w:hAnsi="Times New Roman" w:cs="Times New Roman"/>
                <w:sz w:val="24"/>
                <w:szCs w:val="20"/>
                <w:vertAlign w:val="superscript"/>
                <w:lang w:eastAsia="ko-KR"/>
              </w:rPr>
              <w:t>2</w:t>
            </w:r>
          </w:p>
        </w:tc>
      </w:tr>
      <w:tr w:rsidR="00650F1E" w:rsidRPr="007450E8" w:rsidTr="00C94AED">
        <w:trPr>
          <w:trHeight w:val="339"/>
        </w:trPr>
        <w:tc>
          <w:tcPr>
            <w:tcW w:w="1985" w:type="dxa"/>
            <w:shd w:val="clear" w:color="auto" w:fill="auto"/>
            <w:vAlign w:val="center"/>
          </w:tcPr>
          <w:p w:rsidR="00650F1E" w:rsidRDefault="00650F1E" w:rsidP="00650F1E">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2.Etap Lojmanları</w:t>
            </w:r>
          </w:p>
        </w:tc>
        <w:tc>
          <w:tcPr>
            <w:tcW w:w="1559"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60</w:t>
            </w:r>
          </w:p>
        </w:tc>
        <w:tc>
          <w:tcPr>
            <w:tcW w:w="2268"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650F1E" w:rsidRPr="003B52BC" w:rsidRDefault="003B52BC" w:rsidP="003B52BC">
            <w:pPr>
              <w:spacing w:after="0" w:line="240" w:lineRule="auto"/>
              <w:rPr>
                <w:rFonts w:ascii="Times New Roman" w:eastAsia="Times New Roman" w:hAnsi="Times New Roman" w:cs="Times New Roman"/>
                <w:sz w:val="24"/>
                <w:szCs w:val="24"/>
                <w:lang w:eastAsia="ko-KR"/>
              </w:rPr>
            </w:pPr>
            <w:r>
              <w:rPr>
                <w:rFonts w:ascii="Times New Roman" w:hAnsi="Times New Roman" w:cs="Times New Roman"/>
              </w:rPr>
              <w:t xml:space="preserve">          </w:t>
            </w:r>
            <w:r w:rsidR="00650F1E" w:rsidRPr="003B52BC">
              <w:rPr>
                <w:rFonts w:ascii="Times New Roman" w:hAnsi="Times New Roman" w:cs="Times New Roman"/>
                <w:sz w:val="24"/>
                <w:szCs w:val="24"/>
              </w:rPr>
              <w:t>12.312</w:t>
            </w:r>
            <w:r>
              <w:rPr>
                <w:rFonts w:ascii="Times New Roman" w:hAnsi="Times New Roman" w:cs="Times New Roman"/>
                <w:sz w:val="24"/>
                <w:szCs w:val="24"/>
              </w:rPr>
              <w:t xml:space="preserve"> </w:t>
            </w:r>
            <w:r w:rsidRPr="003B52BC">
              <w:rPr>
                <w:rFonts w:ascii="Times New Roman" w:hAnsi="Times New Roman" w:cs="Times New Roman"/>
                <w:sz w:val="20"/>
                <w:szCs w:val="20"/>
              </w:rPr>
              <w:t>m</w:t>
            </w:r>
            <w:r w:rsidRPr="00B11623">
              <w:rPr>
                <w:rFonts w:ascii="Times New Roman" w:hAnsi="Times New Roman" w:cs="Times New Roman"/>
                <w:sz w:val="20"/>
                <w:szCs w:val="20"/>
                <w:vertAlign w:val="superscript"/>
              </w:rPr>
              <w:t>2</w:t>
            </w:r>
          </w:p>
        </w:tc>
      </w:tr>
      <w:tr w:rsidR="005479FD" w:rsidRPr="007450E8" w:rsidTr="00C94AED">
        <w:trPr>
          <w:trHeight w:val="339"/>
        </w:trPr>
        <w:tc>
          <w:tcPr>
            <w:tcW w:w="1985" w:type="dxa"/>
            <w:shd w:val="clear" w:color="auto" w:fill="auto"/>
            <w:vAlign w:val="center"/>
          </w:tcPr>
          <w:p w:rsidR="005479FD" w:rsidRPr="007450E8" w:rsidRDefault="005479FD" w:rsidP="007450E8">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Aydıntepe Lojmanları</w:t>
            </w:r>
          </w:p>
        </w:tc>
        <w:tc>
          <w:tcPr>
            <w:tcW w:w="1559"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12</w:t>
            </w:r>
          </w:p>
        </w:tc>
        <w:tc>
          <w:tcPr>
            <w:tcW w:w="2268"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5479FD" w:rsidRPr="00650F1E" w:rsidRDefault="003B52BC" w:rsidP="007450E8">
            <w:pPr>
              <w:spacing w:after="0" w:line="240" w:lineRule="auto"/>
              <w:jc w:val="center"/>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 xml:space="preserve">  </w:t>
            </w:r>
            <w:r w:rsidR="005479FD" w:rsidRPr="00650F1E">
              <w:rPr>
                <w:rFonts w:ascii="Times New Roman" w:eastAsia="Times New Roman" w:hAnsi="Times New Roman" w:cs="Times New Roman"/>
                <w:sz w:val="24"/>
                <w:szCs w:val="20"/>
                <w:lang w:eastAsia="ko-KR"/>
              </w:rPr>
              <w:t>1.020 m</w:t>
            </w:r>
            <w:r w:rsidR="005479FD" w:rsidRPr="00650F1E">
              <w:rPr>
                <w:rFonts w:ascii="Times New Roman" w:eastAsia="Times New Roman" w:hAnsi="Times New Roman" w:cs="Times New Roman"/>
                <w:sz w:val="24"/>
                <w:szCs w:val="20"/>
                <w:vertAlign w:val="superscript"/>
                <w:lang w:eastAsia="ko-KR"/>
              </w:rPr>
              <w:t>2</w:t>
            </w:r>
          </w:p>
        </w:tc>
      </w:tr>
      <w:tr w:rsidR="007450E8" w:rsidRPr="007450E8" w:rsidTr="00C94AED">
        <w:trPr>
          <w:trHeight w:val="339"/>
        </w:trPr>
        <w:tc>
          <w:tcPr>
            <w:tcW w:w="1985" w:type="dxa"/>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r w:rsidRPr="007450E8">
              <w:rPr>
                <w:rFonts w:ascii="Times New Roman" w:eastAsia="Times New Roman" w:hAnsi="Times New Roman" w:cs="Times New Roman"/>
                <w:b/>
                <w:sz w:val="24"/>
                <w:szCs w:val="20"/>
                <w:lang w:eastAsia="ko-KR"/>
              </w:rPr>
              <w:t>Toplam</w:t>
            </w:r>
          </w:p>
        </w:tc>
        <w:tc>
          <w:tcPr>
            <w:tcW w:w="1559" w:type="dxa"/>
            <w:shd w:val="clear" w:color="auto" w:fill="auto"/>
            <w:vAlign w:val="center"/>
          </w:tcPr>
          <w:p w:rsidR="007450E8" w:rsidRPr="00922993" w:rsidRDefault="005479FD" w:rsidP="00650F1E">
            <w:pPr>
              <w:spacing w:after="0" w:line="240" w:lineRule="auto"/>
              <w:jc w:val="center"/>
              <w:rPr>
                <w:rFonts w:ascii="Times New Roman" w:eastAsia="Times New Roman" w:hAnsi="Times New Roman" w:cs="Times New Roman"/>
                <w:b/>
                <w:sz w:val="24"/>
                <w:szCs w:val="20"/>
                <w:lang w:eastAsia="ko-KR"/>
              </w:rPr>
            </w:pPr>
            <w:r w:rsidRPr="00922993">
              <w:rPr>
                <w:rFonts w:ascii="Times New Roman" w:eastAsia="Times New Roman" w:hAnsi="Times New Roman" w:cs="Times New Roman"/>
                <w:b/>
                <w:sz w:val="24"/>
                <w:szCs w:val="20"/>
                <w:lang w:eastAsia="ko-KR"/>
              </w:rPr>
              <w:t>1</w:t>
            </w:r>
            <w:r w:rsidR="00650F1E" w:rsidRPr="00922993">
              <w:rPr>
                <w:rFonts w:ascii="Times New Roman" w:eastAsia="Times New Roman" w:hAnsi="Times New Roman" w:cs="Times New Roman"/>
                <w:b/>
                <w:sz w:val="24"/>
                <w:szCs w:val="20"/>
                <w:lang w:eastAsia="ko-KR"/>
              </w:rPr>
              <w:t>8</w:t>
            </w:r>
            <w:r w:rsidRPr="00922993">
              <w:rPr>
                <w:rFonts w:ascii="Times New Roman" w:eastAsia="Times New Roman" w:hAnsi="Times New Roman" w:cs="Times New Roman"/>
                <w:b/>
                <w:sz w:val="24"/>
                <w:szCs w:val="20"/>
                <w:lang w:eastAsia="ko-KR"/>
              </w:rPr>
              <w:t>2</w:t>
            </w:r>
          </w:p>
        </w:tc>
        <w:tc>
          <w:tcPr>
            <w:tcW w:w="2268" w:type="dxa"/>
            <w:shd w:val="clear" w:color="auto" w:fill="auto"/>
            <w:vAlign w:val="center"/>
          </w:tcPr>
          <w:p w:rsidR="007450E8" w:rsidRPr="00922993"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287" w:type="dxa"/>
            <w:shd w:val="clear" w:color="auto" w:fill="auto"/>
            <w:vAlign w:val="center"/>
          </w:tcPr>
          <w:p w:rsidR="007450E8" w:rsidRPr="00922993"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2284" w:type="dxa"/>
            <w:shd w:val="clear" w:color="auto" w:fill="auto"/>
            <w:vAlign w:val="center"/>
          </w:tcPr>
          <w:p w:rsidR="007450E8" w:rsidRPr="00922993" w:rsidRDefault="00650F1E" w:rsidP="00650F1E">
            <w:pPr>
              <w:spacing w:after="0" w:line="240" w:lineRule="auto"/>
              <w:jc w:val="center"/>
              <w:rPr>
                <w:rFonts w:ascii="Times New Roman" w:eastAsia="Times New Roman" w:hAnsi="Times New Roman" w:cs="Times New Roman"/>
                <w:b/>
                <w:sz w:val="24"/>
                <w:szCs w:val="20"/>
                <w:lang w:eastAsia="ko-KR"/>
              </w:rPr>
            </w:pPr>
            <w:r w:rsidRPr="00922993">
              <w:rPr>
                <w:rFonts w:ascii="Times New Roman" w:eastAsia="Times New Roman" w:hAnsi="Times New Roman" w:cs="Times New Roman"/>
                <w:b/>
                <w:sz w:val="24"/>
                <w:szCs w:val="20"/>
                <w:lang w:eastAsia="ko-KR"/>
              </w:rPr>
              <w:t>27.832</w:t>
            </w:r>
            <w:r w:rsidR="007450E8" w:rsidRPr="00922993">
              <w:rPr>
                <w:rFonts w:ascii="Times New Roman" w:eastAsia="Times New Roman" w:hAnsi="Times New Roman" w:cs="Times New Roman"/>
                <w:b/>
                <w:sz w:val="24"/>
                <w:szCs w:val="20"/>
                <w:lang w:eastAsia="ko-KR"/>
              </w:rPr>
              <w:t xml:space="preserve"> m</w:t>
            </w:r>
            <w:r w:rsidR="007450E8" w:rsidRPr="00922993">
              <w:rPr>
                <w:rFonts w:ascii="Times New Roman" w:eastAsia="Times New Roman" w:hAnsi="Times New Roman" w:cs="Times New Roman"/>
                <w:b/>
                <w:sz w:val="24"/>
                <w:szCs w:val="20"/>
                <w:vertAlign w:val="superscript"/>
                <w:lang w:eastAsia="ko-KR"/>
              </w:rPr>
              <w:t>2</w:t>
            </w:r>
          </w:p>
        </w:tc>
      </w:tr>
    </w:tbl>
    <w:p w:rsidR="0025196A" w:rsidRDefault="0025196A" w:rsidP="007450E8">
      <w:pPr>
        <w:pStyle w:val="ListeParagraf"/>
        <w:tabs>
          <w:tab w:val="left" w:pos="570"/>
          <w:tab w:val="left" w:pos="1725"/>
        </w:tabs>
        <w:ind w:left="2010"/>
        <w:rPr>
          <w:rFonts w:ascii="Times New Roman" w:hAnsi="Times New Roman" w:cs="Times New Roman"/>
          <w:b/>
          <w:sz w:val="24"/>
          <w:szCs w:val="24"/>
        </w:rPr>
      </w:pPr>
    </w:p>
    <w:p w:rsidR="0011237B" w:rsidRPr="0011237B" w:rsidRDefault="007450E8" w:rsidP="0011237B">
      <w:pPr>
        <w:pStyle w:val="ListeParagraf"/>
        <w:numPr>
          <w:ilvl w:val="2"/>
          <w:numId w:val="5"/>
        </w:numPr>
        <w:tabs>
          <w:tab w:val="left" w:pos="570"/>
          <w:tab w:val="left" w:pos="1725"/>
        </w:tabs>
        <w:rPr>
          <w:rFonts w:ascii="Times New Roman" w:hAnsi="Times New Roman" w:cs="Times New Roman"/>
          <w:b/>
          <w:sz w:val="24"/>
          <w:szCs w:val="24"/>
        </w:rPr>
      </w:pPr>
      <w:r>
        <w:rPr>
          <w:rFonts w:ascii="Times New Roman" w:hAnsi="Times New Roman" w:cs="Times New Roman"/>
          <w:b/>
          <w:sz w:val="24"/>
          <w:szCs w:val="24"/>
        </w:rPr>
        <w:t>Spor Tesisleri</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2288"/>
        <w:gridCol w:w="2898"/>
      </w:tblGrid>
      <w:tr w:rsidR="00D8648B" w:rsidRPr="007450E8" w:rsidTr="00F44A62">
        <w:trPr>
          <w:trHeight w:val="568"/>
        </w:trPr>
        <w:tc>
          <w:tcPr>
            <w:tcW w:w="4236" w:type="dxa"/>
            <w:shd w:val="clear" w:color="auto" w:fill="auto"/>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Bölümler</w:t>
            </w:r>
          </w:p>
        </w:tc>
        <w:tc>
          <w:tcPr>
            <w:tcW w:w="2288" w:type="dxa"/>
            <w:shd w:val="clear" w:color="auto" w:fill="auto"/>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Sayısı/Adet</w:t>
            </w:r>
          </w:p>
        </w:tc>
        <w:tc>
          <w:tcPr>
            <w:tcW w:w="2898" w:type="dxa"/>
            <w:shd w:val="clear" w:color="auto" w:fill="auto"/>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Alanı/m2</w:t>
            </w:r>
          </w:p>
        </w:tc>
      </w:tr>
      <w:tr w:rsidR="00D8648B" w:rsidRPr="007450E8" w:rsidTr="00F44A62">
        <w:trPr>
          <w:trHeight w:val="568"/>
        </w:trPr>
        <w:tc>
          <w:tcPr>
            <w:tcW w:w="4236" w:type="dxa"/>
            <w:shd w:val="clear" w:color="auto" w:fill="auto"/>
            <w:vAlign w:val="center"/>
          </w:tcPr>
          <w:p w:rsidR="00D8648B" w:rsidRPr="007450E8" w:rsidRDefault="00E455D4" w:rsidP="00E455D4">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Kapalı Halı Saha(</w:t>
            </w: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w:t>
            </w:r>
            <w:r w:rsidR="00D8648B">
              <w:rPr>
                <w:rFonts w:ascii="Times New Roman" w:eastAsia="Arial Unicode MS" w:hAnsi="Times New Roman" w:cs="Times New Roman"/>
                <w:kern w:val="1"/>
                <w:sz w:val="24"/>
                <w:szCs w:val="24"/>
              </w:rPr>
              <w:t>)</w:t>
            </w:r>
          </w:p>
        </w:tc>
        <w:tc>
          <w:tcPr>
            <w:tcW w:w="2288" w:type="dxa"/>
            <w:shd w:val="clear" w:color="auto" w:fill="auto"/>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r w:rsidR="00B11623">
              <w:rPr>
                <w:rFonts w:ascii="Times New Roman" w:eastAsia="Arial Unicode MS" w:hAnsi="Times New Roman" w:cs="Times New Roman"/>
                <w:kern w:val="1"/>
                <w:sz w:val="24"/>
                <w:szCs w:val="24"/>
              </w:rPr>
              <w:t>.</w:t>
            </w:r>
            <w:r w:rsidR="00E455D4">
              <w:rPr>
                <w:rFonts w:ascii="Times New Roman" w:eastAsia="Arial Unicode MS" w:hAnsi="Times New Roman" w:cs="Times New Roman"/>
                <w:kern w:val="1"/>
                <w:sz w:val="24"/>
                <w:szCs w:val="24"/>
              </w:rPr>
              <w:t>508</w:t>
            </w:r>
            <w:r>
              <w:rPr>
                <w:rFonts w:ascii="Times New Roman" w:eastAsia="Arial Unicode MS" w:hAnsi="Times New Roman" w:cs="Times New Roman"/>
                <w:kern w:val="1"/>
                <w:sz w:val="24"/>
                <w:szCs w:val="24"/>
              </w:rPr>
              <w:t xml:space="preserve"> m</w:t>
            </w:r>
            <w:r w:rsidRPr="00B11623">
              <w:rPr>
                <w:rFonts w:ascii="Times New Roman" w:eastAsia="Arial Unicode MS" w:hAnsi="Times New Roman" w:cs="Times New Roman"/>
                <w:kern w:val="1"/>
                <w:sz w:val="20"/>
                <w:szCs w:val="20"/>
                <w:vertAlign w:val="superscript"/>
              </w:rPr>
              <w:t>2</w:t>
            </w:r>
          </w:p>
        </w:tc>
      </w:tr>
      <w:tr w:rsidR="0067118A" w:rsidRPr="007450E8" w:rsidTr="00F44A62">
        <w:trPr>
          <w:trHeight w:val="568"/>
        </w:trPr>
        <w:tc>
          <w:tcPr>
            <w:tcW w:w="4236" w:type="dxa"/>
            <w:shd w:val="clear" w:color="auto" w:fill="auto"/>
            <w:vAlign w:val="center"/>
          </w:tcPr>
          <w:p w:rsidR="0067118A" w:rsidRDefault="0067118A"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Basketbol Sahası</w:t>
            </w:r>
            <w:r w:rsidR="00E455D4">
              <w:rPr>
                <w:rFonts w:ascii="Times New Roman" w:eastAsia="Arial Unicode MS" w:hAnsi="Times New Roman" w:cs="Times New Roman"/>
                <w:kern w:val="1"/>
                <w:sz w:val="24"/>
                <w:szCs w:val="24"/>
              </w:rPr>
              <w:t>(</w:t>
            </w:r>
            <w:proofErr w:type="spellStart"/>
            <w:r w:rsidR="00E455D4">
              <w:rPr>
                <w:rFonts w:ascii="Times New Roman" w:eastAsia="Arial Unicode MS" w:hAnsi="Times New Roman" w:cs="Times New Roman"/>
                <w:kern w:val="1"/>
                <w:sz w:val="24"/>
                <w:szCs w:val="24"/>
              </w:rPr>
              <w:t>Bâbertî</w:t>
            </w:r>
            <w:proofErr w:type="spellEnd"/>
            <w:r w:rsidR="00E455D4">
              <w:rPr>
                <w:rFonts w:ascii="Times New Roman" w:eastAsia="Arial Unicode MS" w:hAnsi="Times New Roman" w:cs="Times New Roman"/>
                <w:kern w:val="1"/>
                <w:sz w:val="24"/>
                <w:szCs w:val="24"/>
              </w:rPr>
              <w:t xml:space="preserve"> Külliyesi)</w:t>
            </w:r>
          </w:p>
        </w:tc>
        <w:tc>
          <w:tcPr>
            <w:tcW w:w="2288" w:type="dxa"/>
            <w:shd w:val="clear" w:color="auto" w:fill="auto"/>
          </w:tcPr>
          <w:p w:rsidR="0067118A"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tcPr>
          <w:p w:rsidR="0067118A" w:rsidRDefault="00E455D4"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758</w:t>
            </w:r>
            <w:r w:rsidR="0067118A">
              <w:rPr>
                <w:rFonts w:ascii="Times New Roman" w:eastAsia="Arial Unicode MS" w:hAnsi="Times New Roman" w:cs="Times New Roman"/>
                <w:kern w:val="1"/>
                <w:sz w:val="24"/>
                <w:szCs w:val="24"/>
              </w:rPr>
              <w:t xml:space="preserve"> m</w:t>
            </w:r>
            <w:r w:rsidR="0067118A" w:rsidRPr="00B11623">
              <w:rPr>
                <w:rFonts w:ascii="Times New Roman" w:eastAsia="Arial Unicode MS" w:hAnsi="Times New Roman" w:cs="Times New Roman"/>
                <w:kern w:val="1"/>
                <w:sz w:val="20"/>
                <w:szCs w:val="20"/>
                <w:vertAlign w:val="superscript"/>
              </w:rPr>
              <w:t>2</w:t>
            </w:r>
          </w:p>
        </w:tc>
      </w:tr>
      <w:tr w:rsidR="00597119" w:rsidRPr="007450E8" w:rsidTr="00F44A62">
        <w:trPr>
          <w:trHeight w:val="568"/>
        </w:trPr>
        <w:tc>
          <w:tcPr>
            <w:tcW w:w="4236" w:type="dxa"/>
            <w:shd w:val="clear" w:color="auto" w:fill="auto"/>
            <w:vAlign w:val="center"/>
          </w:tcPr>
          <w:p w:rsidR="00597119" w:rsidRDefault="00597119"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Tenis Kortları</w:t>
            </w:r>
            <w:r w:rsidR="00E455D4">
              <w:rPr>
                <w:rFonts w:ascii="Times New Roman" w:eastAsia="Arial Unicode MS" w:hAnsi="Times New Roman" w:cs="Times New Roman"/>
                <w:kern w:val="1"/>
                <w:sz w:val="24"/>
                <w:szCs w:val="24"/>
              </w:rPr>
              <w:t>(</w:t>
            </w:r>
            <w:proofErr w:type="spellStart"/>
            <w:r w:rsidR="00E455D4">
              <w:rPr>
                <w:rFonts w:ascii="Times New Roman" w:eastAsia="Arial Unicode MS" w:hAnsi="Times New Roman" w:cs="Times New Roman"/>
                <w:kern w:val="1"/>
                <w:sz w:val="24"/>
                <w:szCs w:val="24"/>
              </w:rPr>
              <w:t>Bâbertî</w:t>
            </w:r>
            <w:proofErr w:type="spellEnd"/>
            <w:r w:rsidR="00E455D4">
              <w:rPr>
                <w:rFonts w:ascii="Times New Roman" w:eastAsia="Arial Unicode MS" w:hAnsi="Times New Roman" w:cs="Times New Roman"/>
                <w:kern w:val="1"/>
                <w:sz w:val="24"/>
                <w:szCs w:val="24"/>
              </w:rPr>
              <w:t xml:space="preserve"> Külliyesi)</w:t>
            </w:r>
          </w:p>
        </w:tc>
        <w:tc>
          <w:tcPr>
            <w:tcW w:w="2288" w:type="dxa"/>
            <w:shd w:val="clear" w:color="auto" w:fill="auto"/>
          </w:tcPr>
          <w:p w:rsidR="00597119" w:rsidRDefault="00597119"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2898" w:type="dxa"/>
            <w:shd w:val="clear" w:color="auto" w:fill="auto"/>
          </w:tcPr>
          <w:p w:rsidR="00597119" w:rsidRPr="007450E8" w:rsidRDefault="00E455D4"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1.516</w:t>
            </w:r>
            <w:r w:rsidR="0067118A">
              <w:rPr>
                <w:rFonts w:ascii="Times New Roman" w:eastAsia="Arial Unicode MS" w:hAnsi="Times New Roman" w:cs="Times New Roman"/>
                <w:kern w:val="1"/>
                <w:sz w:val="24"/>
                <w:szCs w:val="24"/>
              </w:rPr>
              <w:t xml:space="preserve"> m</w:t>
            </w:r>
            <w:r w:rsidR="0067118A" w:rsidRPr="00B11623">
              <w:rPr>
                <w:rFonts w:ascii="Times New Roman" w:eastAsia="Arial Unicode MS" w:hAnsi="Times New Roman" w:cs="Times New Roman"/>
                <w:kern w:val="1"/>
                <w:sz w:val="20"/>
                <w:szCs w:val="20"/>
                <w:vertAlign w:val="superscript"/>
              </w:rPr>
              <w:t>2</w:t>
            </w:r>
          </w:p>
        </w:tc>
      </w:tr>
      <w:tr w:rsidR="00D8648B" w:rsidRPr="007450E8" w:rsidTr="00F44A62">
        <w:trPr>
          <w:trHeight w:val="739"/>
        </w:trPr>
        <w:tc>
          <w:tcPr>
            <w:tcW w:w="4236" w:type="dxa"/>
            <w:shd w:val="clear" w:color="auto" w:fill="auto"/>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Açık Spor Tesisleri</w:t>
            </w:r>
            <w:r w:rsidR="001D4215">
              <w:rPr>
                <w:rFonts w:ascii="Times New Roman" w:eastAsia="Arial Unicode MS" w:hAnsi="Times New Roman" w:cs="Times New Roman"/>
                <w:kern w:val="1"/>
                <w:sz w:val="24"/>
                <w:szCs w:val="24"/>
              </w:rPr>
              <w:t>(Dede Korkut Külliyesi</w:t>
            </w:r>
            <w:r>
              <w:rPr>
                <w:rFonts w:ascii="Times New Roman" w:eastAsia="Arial Unicode MS" w:hAnsi="Times New Roman" w:cs="Times New Roman"/>
                <w:kern w:val="1"/>
                <w:sz w:val="24"/>
                <w:szCs w:val="24"/>
              </w:rPr>
              <w:t>)</w:t>
            </w:r>
          </w:p>
        </w:tc>
        <w:tc>
          <w:tcPr>
            <w:tcW w:w="2288"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1</w:t>
            </w:r>
          </w:p>
        </w:tc>
        <w:tc>
          <w:tcPr>
            <w:tcW w:w="2898"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Pr="007450E8">
              <w:rPr>
                <w:rFonts w:ascii="Times New Roman" w:eastAsia="Arial Unicode MS" w:hAnsi="Times New Roman" w:cs="Times New Roman"/>
                <w:kern w:val="1"/>
                <w:sz w:val="24"/>
                <w:szCs w:val="24"/>
              </w:rPr>
              <w:t>600 m</w:t>
            </w:r>
            <w:r w:rsidRPr="007450E8">
              <w:rPr>
                <w:rFonts w:ascii="Times New Roman" w:eastAsia="Arial Unicode MS" w:hAnsi="Times New Roman" w:cs="Times New Roman"/>
                <w:kern w:val="1"/>
                <w:sz w:val="24"/>
                <w:szCs w:val="24"/>
                <w:vertAlign w:val="superscript"/>
              </w:rPr>
              <w:t>2</w:t>
            </w:r>
          </w:p>
        </w:tc>
      </w:tr>
      <w:tr w:rsidR="00D8648B" w:rsidRPr="007450E8" w:rsidTr="00F44A62">
        <w:trPr>
          <w:trHeight w:val="568"/>
        </w:trPr>
        <w:tc>
          <w:tcPr>
            <w:tcW w:w="4236" w:type="dxa"/>
            <w:shd w:val="clear" w:color="auto" w:fill="auto"/>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Spor Salonu (Aydıntepe</w:t>
            </w:r>
            <w:r w:rsidR="001D4215">
              <w:rPr>
                <w:rFonts w:ascii="Times New Roman" w:eastAsia="Arial Unicode MS" w:hAnsi="Times New Roman" w:cs="Times New Roman"/>
                <w:kern w:val="1"/>
                <w:sz w:val="24"/>
                <w:szCs w:val="24"/>
              </w:rPr>
              <w:t xml:space="preserve"> Külliyesi</w:t>
            </w:r>
            <w:r>
              <w:rPr>
                <w:rFonts w:ascii="Times New Roman" w:eastAsia="Arial Unicode MS" w:hAnsi="Times New Roman" w:cs="Times New Roman"/>
                <w:kern w:val="1"/>
                <w:sz w:val="24"/>
                <w:szCs w:val="24"/>
              </w:rPr>
              <w:t>)</w:t>
            </w:r>
          </w:p>
        </w:tc>
        <w:tc>
          <w:tcPr>
            <w:tcW w:w="2288"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vAlign w:val="center"/>
          </w:tcPr>
          <w:p w:rsidR="00D8648B" w:rsidRPr="007450E8" w:rsidRDefault="001D421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1.356</w:t>
            </w:r>
            <w:r w:rsidR="00D8648B">
              <w:rPr>
                <w:rFonts w:ascii="Times New Roman" w:eastAsia="Arial Unicode MS" w:hAnsi="Times New Roman" w:cs="Times New Roman"/>
                <w:kern w:val="1"/>
                <w:sz w:val="24"/>
                <w:szCs w:val="24"/>
              </w:rPr>
              <w:t xml:space="preserve"> </w:t>
            </w:r>
            <w:r w:rsidR="00D8648B" w:rsidRPr="007450E8">
              <w:rPr>
                <w:rFonts w:ascii="Times New Roman" w:eastAsia="Arial Unicode MS" w:hAnsi="Times New Roman" w:cs="Times New Roman"/>
                <w:kern w:val="1"/>
                <w:sz w:val="24"/>
                <w:szCs w:val="24"/>
              </w:rPr>
              <w:t>m</w:t>
            </w:r>
            <w:r w:rsidR="00D8648B" w:rsidRPr="007450E8">
              <w:rPr>
                <w:rFonts w:ascii="Times New Roman" w:eastAsia="Arial Unicode MS" w:hAnsi="Times New Roman" w:cs="Times New Roman"/>
                <w:kern w:val="1"/>
                <w:sz w:val="24"/>
                <w:szCs w:val="24"/>
                <w:vertAlign w:val="superscript"/>
              </w:rPr>
              <w:t>2</w:t>
            </w:r>
          </w:p>
        </w:tc>
      </w:tr>
      <w:tr w:rsidR="00124686" w:rsidRPr="007450E8" w:rsidTr="00F44A62">
        <w:trPr>
          <w:trHeight w:val="568"/>
        </w:trPr>
        <w:tc>
          <w:tcPr>
            <w:tcW w:w="4236" w:type="dxa"/>
            <w:shd w:val="clear" w:color="auto" w:fill="auto"/>
            <w:vAlign w:val="center"/>
          </w:tcPr>
          <w:p w:rsidR="00124686" w:rsidRDefault="0086674C"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Kapalı Spor Salonu (</w:t>
            </w: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w:t>
            </w:r>
          </w:p>
        </w:tc>
        <w:tc>
          <w:tcPr>
            <w:tcW w:w="2288" w:type="dxa"/>
            <w:shd w:val="clear" w:color="auto" w:fill="auto"/>
            <w:vAlign w:val="center"/>
          </w:tcPr>
          <w:p w:rsidR="00124686" w:rsidRPr="0086674C" w:rsidRDefault="006133A9" w:rsidP="007450E8">
            <w:pPr>
              <w:widowControl w:val="0"/>
              <w:suppressLineNumbers/>
              <w:suppressAutoHyphens/>
              <w:spacing w:after="0" w:line="240" w:lineRule="auto"/>
              <w:jc w:val="center"/>
              <w:rPr>
                <w:rFonts w:ascii="Times New Roman" w:eastAsia="Arial Unicode MS" w:hAnsi="Times New Roman" w:cs="Times New Roman"/>
                <w:kern w:val="1"/>
                <w:sz w:val="24"/>
                <w:szCs w:val="24"/>
                <w:highlight w:val="red"/>
              </w:rPr>
            </w:pPr>
            <w:r w:rsidRPr="006133A9">
              <w:rPr>
                <w:rFonts w:ascii="Times New Roman" w:eastAsia="Arial Unicode MS" w:hAnsi="Times New Roman" w:cs="Times New Roman"/>
                <w:kern w:val="1"/>
                <w:sz w:val="24"/>
                <w:szCs w:val="24"/>
              </w:rPr>
              <w:t>1</w:t>
            </w:r>
          </w:p>
        </w:tc>
        <w:tc>
          <w:tcPr>
            <w:tcW w:w="2898" w:type="dxa"/>
            <w:shd w:val="clear" w:color="auto" w:fill="auto"/>
            <w:vAlign w:val="center"/>
          </w:tcPr>
          <w:p w:rsidR="00124686" w:rsidRPr="0086674C" w:rsidRDefault="00B231DB" w:rsidP="007450E8">
            <w:pPr>
              <w:widowControl w:val="0"/>
              <w:suppressLineNumbers/>
              <w:suppressAutoHyphens/>
              <w:spacing w:after="0" w:line="240" w:lineRule="auto"/>
              <w:jc w:val="center"/>
              <w:rPr>
                <w:rFonts w:ascii="Times New Roman" w:eastAsia="Arial Unicode MS" w:hAnsi="Times New Roman" w:cs="Times New Roman"/>
                <w:kern w:val="1"/>
                <w:sz w:val="24"/>
                <w:szCs w:val="24"/>
                <w:highlight w:val="red"/>
              </w:rPr>
            </w:pPr>
            <w:r>
              <w:rPr>
                <w:rFonts w:ascii="Times New Roman" w:eastAsia="Arial Unicode MS" w:hAnsi="Times New Roman" w:cs="Times New Roman"/>
                <w:kern w:val="1"/>
                <w:sz w:val="24"/>
                <w:szCs w:val="24"/>
              </w:rPr>
              <w:t xml:space="preserve">11.558 </w:t>
            </w:r>
            <w:r w:rsidR="006133A9" w:rsidRPr="007450E8">
              <w:rPr>
                <w:rFonts w:ascii="Times New Roman" w:eastAsia="Arial Unicode MS" w:hAnsi="Times New Roman" w:cs="Times New Roman"/>
                <w:kern w:val="1"/>
                <w:sz w:val="24"/>
                <w:szCs w:val="24"/>
              </w:rPr>
              <w:t>m</w:t>
            </w:r>
            <w:r w:rsidR="006133A9" w:rsidRPr="007450E8">
              <w:rPr>
                <w:rFonts w:ascii="Times New Roman" w:eastAsia="Arial Unicode MS" w:hAnsi="Times New Roman" w:cs="Times New Roman"/>
                <w:kern w:val="1"/>
                <w:sz w:val="24"/>
                <w:szCs w:val="24"/>
                <w:vertAlign w:val="superscript"/>
              </w:rPr>
              <w:t>2</w:t>
            </w:r>
          </w:p>
        </w:tc>
      </w:tr>
      <w:tr w:rsidR="00D8648B" w:rsidRPr="007450E8" w:rsidTr="00F44A62">
        <w:trPr>
          <w:trHeight w:val="568"/>
        </w:trPr>
        <w:tc>
          <w:tcPr>
            <w:tcW w:w="4236" w:type="dxa"/>
            <w:shd w:val="clear" w:color="auto" w:fill="auto"/>
            <w:vAlign w:val="center"/>
          </w:tcPr>
          <w:p w:rsidR="00D8648B" w:rsidRPr="007450E8" w:rsidRDefault="00D8648B"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b/>
                <w:kern w:val="1"/>
                <w:sz w:val="24"/>
                <w:szCs w:val="24"/>
              </w:rPr>
              <w:t>Toplam</w:t>
            </w:r>
          </w:p>
        </w:tc>
        <w:tc>
          <w:tcPr>
            <w:tcW w:w="2288" w:type="dxa"/>
            <w:shd w:val="clear" w:color="auto" w:fill="auto"/>
            <w:vAlign w:val="center"/>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w:t>
            </w:r>
          </w:p>
        </w:tc>
        <w:tc>
          <w:tcPr>
            <w:tcW w:w="2898" w:type="dxa"/>
            <w:shd w:val="clear" w:color="auto" w:fill="auto"/>
            <w:vAlign w:val="center"/>
          </w:tcPr>
          <w:p w:rsidR="00D8648B" w:rsidRPr="007450E8" w:rsidRDefault="00B231DB"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17.296</w:t>
            </w:r>
            <w:r w:rsidR="00D7389B">
              <w:rPr>
                <w:rFonts w:ascii="Times New Roman" w:eastAsia="Arial Unicode MS" w:hAnsi="Times New Roman" w:cs="Times New Roman"/>
                <w:b/>
                <w:kern w:val="1"/>
                <w:sz w:val="24"/>
                <w:szCs w:val="24"/>
              </w:rPr>
              <w:t xml:space="preserve"> </w:t>
            </w:r>
            <w:r w:rsidR="00D8648B" w:rsidRPr="007450E8">
              <w:rPr>
                <w:rFonts w:ascii="Times New Roman" w:eastAsia="Arial Unicode MS" w:hAnsi="Times New Roman" w:cs="Times New Roman"/>
                <w:b/>
                <w:kern w:val="1"/>
                <w:sz w:val="24"/>
                <w:szCs w:val="24"/>
              </w:rPr>
              <w:t>m</w:t>
            </w:r>
            <w:r w:rsidR="00D8648B" w:rsidRPr="007450E8">
              <w:rPr>
                <w:rFonts w:ascii="Times New Roman" w:eastAsia="Arial Unicode MS" w:hAnsi="Times New Roman" w:cs="Times New Roman"/>
                <w:b/>
                <w:kern w:val="1"/>
                <w:sz w:val="24"/>
                <w:szCs w:val="24"/>
                <w:vertAlign w:val="superscript"/>
              </w:rPr>
              <w:t>2</w:t>
            </w:r>
          </w:p>
        </w:tc>
      </w:tr>
    </w:tbl>
    <w:p w:rsidR="007450E8" w:rsidRDefault="007450E8" w:rsidP="007450E8">
      <w:pPr>
        <w:tabs>
          <w:tab w:val="left" w:pos="570"/>
          <w:tab w:val="left" w:pos="1725"/>
        </w:tabs>
        <w:rPr>
          <w:rFonts w:ascii="Times New Roman" w:hAnsi="Times New Roman" w:cs="Times New Roman"/>
          <w:b/>
          <w:color w:val="C00000"/>
          <w:sz w:val="28"/>
          <w:szCs w:val="28"/>
        </w:rPr>
      </w:pPr>
    </w:p>
    <w:p w:rsidR="003E214A" w:rsidRDefault="003E214A" w:rsidP="007450E8">
      <w:pPr>
        <w:tabs>
          <w:tab w:val="left" w:pos="570"/>
          <w:tab w:val="left" w:pos="1725"/>
        </w:tabs>
        <w:rPr>
          <w:rFonts w:ascii="Times New Roman" w:hAnsi="Times New Roman" w:cs="Times New Roman"/>
          <w:b/>
          <w:color w:val="C00000"/>
          <w:sz w:val="28"/>
          <w:szCs w:val="28"/>
        </w:rPr>
      </w:pPr>
    </w:p>
    <w:p w:rsidR="0011237B" w:rsidRDefault="0011237B" w:rsidP="0011237B">
      <w:pPr>
        <w:pStyle w:val="ListeParagraf"/>
        <w:numPr>
          <w:ilvl w:val="2"/>
          <w:numId w:val="5"/>
        </w:numPr>
        <w:tabs>
          <w:tab w:val="left" w:pos="570"/>
          <w:tab w:val="left" w:pos="1725"/>
        </w:tabs>
        <w:rPr>
          <w:rFonts w:ascii="Times New Roman" w:hAnsi="Times New Roman" w:cs="Times New Roman"/>
          <w:b/>
          <w:sz w:val="24"/>
          <w:szCs w:val="28"/>
        </w:rPr>
      </w:pPr>
      <w:r w:rsidRPr="0011237B">
        <w:rPr>
          <w:rFonts w:ascii="Times New Roman" w:hAnsi="Times New Roman" w:cs="Times New Roman"/>
          <w:b/>
          <w:sz w:val="24"/>
          <w:szCs w:val="28"/>
        </w:rPr>
        <w:t>Toplantı-Konferans Salonları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6"/>
        <w:gridCol w:w="1987"/>
        <w:gridCol w:w="1820"/>
        <w:gridCol w:w="2227"/>
      </w:tblGrid>
      <w:tr w:rsidR="00956E2E" w:rsidRPr="0011237B" w:rsidTr="00F44A62">
        <w:trPr>
          <w:trHeight w:val="314"/>
        </w:trPr>
        <w:tc>
          <w:tcPr>
            <w:tcW w:w="3146"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Kapasitesi</w:t>
            </w:r>
          </w:p>
        </w:tc>
        <w:tc>
          <w:tcPr>
            <w:tcW w:w="1987"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Toplantı</w:t>
            </w:r>
          </w:p>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Salonu</w:t>
            </w:r>
          </w:p>
        </w:tc>
        <w:tc>
          <w:tcPr>
            <w:tcW w:w="1820"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Konferans</w:t>
            </w:r>
          </w:p>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Salonu</w:t>
            </w:r>
          </w:p>
        </w:tc>
        <w:tc>
          <w:tcPr>
            <w:tcW w:w="2227"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Toplam</w:t>
            </w:r>
          </w:p>
        </w:tc>
      </w:tr>
      <w:tr w:rsidR="00956E2E" w:rsidRPr="0011237B" w:rsidTr="00F44A62">
        <w:trPr>
          <w:trHeight w:val="571"/>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0-50 Kişilik</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ko-KR"/>
              </w:rPr>
              <w:t>5</w:t>
            </w:r>
          </w:p>
        </w:tc>
        <w:tc>
          <w:tcPr>
            <w:tcW w:w="1820" w:type="dxa"/>
            <w:tcBorders>
              <w:top w:val="single" w:sz="4" w:space="0" w:color="auto"/>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2227" w:type="dxa"/>
            <w:tcBorders>
              <w:top w:val="single" w:sz="4" w:space="0" w:color="auto"/>
              <w:left w:val="nil"/>
              <w:bottom w:val="single" w:sz="4" w:space="0" w:color="auto"/>
              <w:right w:val="single" w:sz="4" w:space="0" w:color="auto"/>
            </w:tcBorders>
            <w:shd w:val="clear" w:color="auto" w:fill="auto"/>
            <w:vAlign w:val="center"/>
          </w:tcPr>
          <w:p w:rsidR="00956E2E" w:rsidRPr="00956E2E" w:rsidRDefault="002D4238"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5</w:t>
            </w:r>
          </w:p>
        </w:tc>
      </w:tr>
      <w:tr w:rsidR="00956E2E" w:rsidRPr="0011237B" w:rsidTr="00F44A62">
        <w:trPr>
          <w:trHeight w:val="495"/>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51-75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2</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2</w:t>
            </w:r>
          </w:p>
        </w:tc>
      </w:tr>
      <w:tr w:rsidR="00956E2E" w:rsidRPr="0011237B" w:rsidTr="00F44A62">
        <w:trPr>
          <w:trHeight w:val="489"/>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76-100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 </w:t>
            </w:r>
          </w:p>
        </w:tc>
      </w:tr>
      <w:tr w:rsidR="00956E2E" w:rsidRPr="0011237B" w:rsidTr="00F44A62">
        <w:trPr>
          <w:trHeight w:val="482"/>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101-150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1</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1</w:t>
            </w:r>
          </w:p>
        </w:tc>
      </w:tr>
      <w:tr w:rsidR="00956E2E" w:rsidRPr="0011237B" w:rsidTr="00F44A62">
        <w:trPr>
          <w:trHeight w:val="505"/>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151-250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84066E" w:rsidP="0011237B">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3</w:t>
            </w:r>
            <w:r w:rsidR="00956E2E" w:rsidRPr="00956E2E">
              <w:rPr>
                <w:rFonts w:ascii="Times New Roman" w:eastAsia="Times New Roman" w:hAnsi="Times New Roman" w:cs="Times New Roman"/>
                <w:color w:val="000000"/>
                <w:sz w:val="24"/>
                <w:szCs w:val="24"/>
                <w:lang w:eastAsia="ko-KR"/>
              </w:rPr>
              <w:t> </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84066E"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3</w:t>
            </w:r>
          </w:p>
        </w:tc>
      </w:tr>
      <w:tr w:rsidR="00956E2E" w:rsidRPr="0011237B" w:rsidTr="00F44A62">
        <w:trPr>
          <w:trHeight w:val="505"/>
        </w:trPr>
        <w:tc>
          <w:tcPr>
            <w:tcW w:w="3146" w:type="dxa"/>
            <w:tcBorders>
              <w:bottom w:val="single" w:sz="4" w:space="0" w:color="auto"/>
            </w:tcBorders>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250 ve üzeri</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2</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2</w:t>
            </w:r>
          </w:p>
        </w:tc>
      </w:tr>
      <w:tr w:rsidR="00956E2E" w:rsidRPr="0011237B" w:rsidTr="00F44A62">
        <w:trPr>
          <w:trHeight w:val="505"/>
        </w:trPr>
        <w:tc>
          <w:tcPr>
            <w:tcW w:w="3146" w:type="dxa"/>
            <w:shd w:val="clear" w:color="auto" w:fill="auto"/>
            <w:vAlign w:val="center"/>
          </w:tcPr>
          <w:p w:rsidR="00956E2E" w:rsidRPr="00956E2E" w:rsidRDefault="00956E2E" w:rsidP="0011237B">
            <w:pPr>
              <w:widowControl w:val="0"/>
              <w:suppressLineNumbers/>
              <w:suppressAutoHyphens/>
              <w:spacing w:after="0" w:line="240" w:lineRule="auto"/>
              <w:rPr>
                <w:rFonts w:ascii="Times New Roman" w:eastAsia="Arial Unicode MS" w:hAnsi="Times New Roman" w:cs="Times New Roman"/>
                <w:b/>
                <w:bCs/>
                <w:kern w:val="1"/>
                <w:sz w:val="24"/>
                <w:szCs w:val="24"/>
              </w:rPr>
            </w:pPr>
            <w:r w:rsidRPr="00956E2E">
              <w:rPr>
                <w:rFonts w:ascii="Times New Roman" w:eastAsia="Arial Unicode MS" w:hAnsi="Times New Roman" w:cs="Times New Roman"/>
                <w:b/>
                <w:bCs/>
                <w:kern w:val="1"/>
                <w:sz w:val="24"/>
                <w:szCs w:val="24"/>
              </w:rPr>
              <w:t>TOPLAM</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5</w:t>
            </w:r>
          </w:p>
        </w:tc>
        <w:tc>
          <w:tcPr>
            <w:tcW w:w="1820" w:type="dxa"/>
            <w:tcBorders>
              <w:top w:val="nil"/>
              <w:left w:val="nil"/>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8</w:t>
            </w:r>
          </w:p>
        </w:tc>
        <w:tc>
          <w:tcPr>
            <w:tcW w:w="2227" w:type="dxa"/>
            <w:tcBorders>
              <w:top w:val="nil"/>
              <w:left w:val="nil"/>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10</w:t>
            </w:r>
          </w:p>
        </w:tc>
      </w:tr>
    </w:tbl>
    <w:p w:rsidR="0011237B" w:rsidRDefault="0011237B" w:rsidP="0011237B">
      <w:pPr>
        <w:pStyle w:val="ListeParagraf"/>
        <w:tabs>
          <w:tab w:val="left" w:pos="570"/>
          <w:tab w:val="left" w:pos="1725"/>
        </w:tabs>
        <w:ind w:left="2010"/>
        <w:rPr>
          <w:rFonts w:ascii="Times New Roman" w:hAnsi="Times New Roman" w:cs="Times New Roman"/>
          <w:b/>
          <w:sz w:val="24"/>
          <w:szCs w:val="28"/>
        </w:rPr>
      </w:pPr>
    </w:p>
    <w:p w:rsidR="00956E2E" w:rsidRDefault="00956E2E" w:rsidP="0011237B">
      <w:pPr>
        <w:pStyle w:val="ListeParagraf"/>
        <w:tabs>
          <w:tab w:val="left" w:pos="570"/>
          <w:tab w:val="left" w:pos="1725"/>
        </w:tabs>
        <w:ind w:left="2010"/>
        <w:rPr>
          <w:rFonts w:ascii="Times New Roman" w:hAnsi="Times New Roman" w:cs="Times New Roman"/>
          <w:b/>
          <w:sz w:val="24"/>
          <w:szCs w:val="28"/>
        </w:rPr>
      </w:pPr>
    </w:p>
    <w:p w:rsidR="00960100" w:rsidRDefault="00960100" w:rsidP="0011237B">
      <w:pPr>
        <w:pStyle w:val="ListeParagraf"/>
        <w:tabs>
          <w:tab w:val="left" w:pos="570"/>
          <w:tab w:val="left" w:pos="1725"/>
        </w:tabs>
        <w:ind w:left="2010"/>
        <w:rPr>
          <w:rFonts w:ascii="Times New Roman" w:hAnsi="Times New Roman" w:cs="Times New Roman"/>
          <w:b/>
          <w:sz w:val="24"/>
          <w:szCs w:val="28"/>
        </w:rPr>
      </w:pPr>
    </w:p>
    <w:p w:rsidR="008A652F" w:rsidRDefault="008A652F" w:rsidP="0011237B">
      <w:pPr>
        <w:pStyle w:val="ListeParagraf"/>
        <w:tabs>
          <w:tab w:val="left" w:pos="570"/>
          <w:tab w:val="left" w:pos="1725"/>
        </w:tabs>
        <w:ind w:left="2010"/>
        <w:rPr>
          <w:rFonts w:ascii="Times New Roman" w:hAnsi="Times New Roman" w:cs="Times New Roman"/>
          <w:b/>
          <w:sz w:val="24"/>
          <w:szCs w:val="28"/>
        </w:rPr>
      </w:pPr>
    </w:p>
    <w:p w:rsidR="008A652F" w:rsidRDefault="008A652F" w:rsidP="0011237B">
      <w:pPr>
        <w:pStyle w:val="ListeParagraf"/>
        <w:tabs>
          <w:tab w:val="left" w:pos="570"/>
          <w:tab w:val="left" w:pos="1725"/>
        </w:tabs>
        <w:ind w:left="2010"/>
        <w:rPr>
          <w:rFonts w:ascii="Times New Roman" w:hAnsi="Times New Roman" w:cs="Times New Roman"/>
          <w:b/>
          <w:sz w:val="24"/>
          <w:szCs w:val="28"/>
        </w:rPr>
      </w:pPr>
    </w:p>
    <w:p w:rsidR="0011237B" w:rsidRPr="007C7F88" w:rsidRDefault="00826ACC" w:rsidP="00826ACC">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t>Hizmet Alanları</w:t>
      </w:r>
    </w:p>
    <w:p w:rsidR="00826ACC" w:rsidRDefault="00826ACC" w:rsidP="00826ACC">
      <w:pPr>
        <w:pStyle w:val="ListeParagraf"/>
        <w:numPr>
          <w:ilvl w:val="2"/>
          <w:numId w:val="5"/>
        </w:numPr>
        <w:tabs>
          <w:tab w:val="left" w:pos="570"/>
          <w:tab w:val="left" w:pos="1725"/>
        </w:tabs>
        <w:rPr>
          <w:rFonts w:ascii="Times New Roman" w:hAnsi="Times New Roman" w:cs="Times New Roman"/>
          <w:b/>
          <w:sz w:val="24"/>
          <w:szCs w:val="28"/>
        </w:rPr>
      </w:pPr>
      <w:r w:rsidRPr="00826ACC">
        <w:rPr>
          <w:rFonts w:ascii="Times New Roman" w:hAnsi="Times New Roman" w:cs="Times New Roman"/>
          <w:b/>
          <w:sz w:val="24"/>
          <w:szCs w:val="28"/>
        </w:rPr>
        <w:t>Akademik Personel Hizmet Alanları</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63"/>
        <w:gridCol w:w="1680"/>
        <w:gridCol w:w="2977"/>
      </w:tblGrid>
      <w:tr w:rsidR="00826ACC" w:rsidRPr="00826ACC" w:rsidTr="00C94AED">
        <w:trPr>
          <w:trHeight w:val="308"/>
        </w:trPr>
        <w:tc>
          <w:tcPr>
            <w:tcW w:w="2694"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863"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Sayısı/Adet</w:t>
            </w:r>
          </w:p>
        </w:tc>
        <w:tc>
          <w:tcPr>
            <w:tcW w:w="1680"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Alanı/ m</w:t>
            </w:r>
            <w:r w:rsidRPr="00826ACC">
              <w:rPr>
                <w:rFonts w:ascii="Times New Roman" w:eastAsia="Arial Unicode MS" w:hAnsi="Times New Roman" w:cs="Times New Roman"/>
                <w:b/>
                <w:kern w:val="1"/>
                <w:sz w:val="24"/>
                <w:szCs w:val="24"/>
                <w:vertAlign w:val="superscript"/>
              </w:rPr>
              <w:t>2</w:t>
            </w:r>
          </w:p>
        </w:tc>
        <w:tc>
          <w:tcPr>
            <w:tcW w:w="2977"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Kullanan Sayısı (Kişi)</w:t>
            </w:r>
          </w:p>
        </w:tc>
      </w:tr>
      <w:tr w:rsidR="00826ACC" w:rsidRPr="00826ACC" w:rsidTr="00C94AED">
        <w:trPr>
          <w:trHeight w:val="599"/>
        </w:trPr>
        <w:tc>
          <w:tcPr>
            <w:tcW w:w="2694" w:type="dxa"/>
            <w:shd w:val="clear" w:color="auto" w:fill="auto"/>
            <w:vAlign w:val="center"/>
          </w:tcPr>
          <w:p w:rsidR="00826ACC" w:rsidRPr="00826ACC" w:rsidRDefault="00826ACC" w:rsidP="00826ACC">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826ACC">
              <w:rPr>
                <w:rFonts w:ascii="Times New Roman" w:eastAsia="Arial Unicode MS" w:hAnsi="Times New Roman" w:cs="Times New Roman"/>
                <w:kern w:val="1"/>
                <w:sz w:val="24"/>
                <w:szCs w:val="24"/>
              </w:rPr>
              <w:t xml:space="preserve">Çalışma Odası </w:t>
            </w:r>
          </w:p>
        </w:tc>
        <w:tc>
          <w:tcPr>
            <w:tcW w:w="1863" w:type="dxa"/>
            <w:shd w:val="clear" w:color="auto" w:fill="auto"/>
            <w:vAlign w:val="center"/>
          </w:tcPr>
          <w:p w:rsidR="00826ACC" w:rsidRPr="00826ACC" w:rsidRDefault="0067118A"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243</w:t>
            </w:r>
          </w:p>
        </w:tc>
        <w:tc>
          <w:tcPr>
            <w:tcW w:w="1680" w:type="dxa"/>
            <w:shd w:val="clear" w:color="auto" w:fill="auto"/>
            <w:vAlign w:val="center"/>
          </w:tcPr>
          <w:p w:rsidR="00826ACC" w:rsidRPr="00826ACC" w:rsidRDefault="0067118A" w:rsidP="00826ACC">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826ACC" w:rsidRPr="00826ACC" w:rsidTr="00C94AED">
        <w:trPr>
          <w:trHeight w:val="432"/>
        </w:trPr>
        <w:tc>
          <w:tcPr>
            <w:tcW w:w="2694" w:type="dxa"/>
            <w:shd w:val="clear" w:color="auto" w:fill="auto"/>
            <w:vAlign w:val="center"/>
          </w:tcPr>
          <w:p w:rsidR="00826ACC" w:rsidRPr="00826ACC" w:rsidRDefault="00826ACC" w:rsidP="00826ACC">
            <w:pPr>
              <w:widowControl w:val="0"/>
              <w:suppressLineNumbers/>
              <w:suppressAutoHyphens/>
              <w:spacing w:after="0" w:line="240" w:lineRule="auto"/>
              <w:rPr>
                <w:rFonts w:ascii="Times New Roman" w:eastAsia="Arial Unicode MS" w:hAnsi="Times New Roman" w:cs="Times New Roman"/>
                <w:kern w:val="1"/>
                <w:sz w:val="24"/>
                <w:szCs w:val="24"/>
              </w:rPr>
            </w:pPr>
            <w:r w:rsidRPr="00826ACC">
              <w:rPr>
                <w:rFonts w:ascii="Times New Roman" w:eastAsia="Arial Unicode MS" w:hAnsi="Times New Roman" w:cs="Times New Roman"/>
                <w:b/>
                <w:kern w:val="1"/>
                <w:sz w:val="24"/>
                <w:szCs w:val="24"/>
              </w:rPr>
              <w:t>Toplam</w:t>
            </w:r>
          </w:p>
        </w:tc>
        <w:tc>
          <w:tcPr>
            <w:tcW w:w="1863" w:type="dxa"/>
            <w:shd w:val="clear" w:color="auto" w:fill="auto"/>
            <w:vAlign w:val="center"/>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243</w:t>
            </w:r>
          </w:p>
        </w:tc>
        <w:tc>
          <w:tcPr>
            <w:tcW w:w="1680" w:type="dxa"/>
            <w:shd w:val="clear" w:color="auto" w:fill="auto"/>
            <w:vAlign w:val="center"/>
          </w:tcPr>
          <w:p w:rsidR="00826ACC" w:rsidRPr="00826ACC" w:rsidRDefault="0067118A"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2977" w:type="dxa"/>
            <w:shd w:val="clear" w:color="auto" w:fill="auto"/>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bl>
    <w:p w:rsidR="00826ACC" w:rsidRDefault="00826ACC" w:rsidP="00826ACC">
      <w:pPr>
        <w:pStyle w:val="ListeParagraf"/>
        <w:tabs>
          <w:tab w:val="left" w:pos="570"/>
          <w:tab w:val="left" w:pos="1725"/>
        </w:tabs>
        <w:ind w:left="2010"/>
        <w:rPr>
          <w:rFonts w:ascii="Times New Roman" w:hAnsi="Times New Roman" w:cs="Times New Roman"/>
          <w:b/>
          <w:sz w:val="24"/>
          <w:szCs w:val="28"/>
        </w:rPr>
      </w:pPr>
    </w:p>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826ACC" w:rsidRDefault="00826ACC" w:rsidP="00826ACC">
      <w:pPr>
        <w:pStyle w:val="ListeParagraf"/>
        <w:numPr>
          <w:ilvl w:val="2"/>
          <w:numId w:val="5"/>
        </w:numPr>
        <w:tabs>
          <w:tab w:val="left" w:pos="570"/>
          <w:tab w:val="left" w:pos="1725"/>
        </w:tabs>
        <w:rPr>
          <w:rFonts w:ascii="Times New Roman" w:hAnsi="Times New Roman" w:cs="Times New Roman"/>
          <w:b/>
          <w:sz w:val="24"/>
          <w:szCs w:val="28"/>
        </w:rPr>
      </w:pPr>
      <w:r w:rsidRPr="00826ACC">
        <w:rPr>
          <w:rFonts w:ascii="Times New Roman" w:hAnsi="Times New Roman" w:cs="Times New Roman"/>
          <w:b/>
          <w:sz w:val="24"/>
          <w:szCs w:val="28"/>
        </w:rPr>
        <w:t>İdari Personel Hizmet Alanları</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63"/>
        <w:gridCol w:w="1680"/>
        <w:gridCol w:w="2977"/>
      </w:tblGrid>
      <w:tr w:rsidR="00387F26" w:rsidRPr="00387F26" w:rsidTr="00C94AED">
        <w:trPr>
          <w:trHeight w:val="308"/>
        </w:trPr>
        <w:tc>
          <w:tcPr>
            <w:tcW w:w="2694"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863"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Sayısı/Adet</w:t>
            </w:r>
          </w:p>
        </w:tc>
        <w:tc>
          <w:tcPr>
            <w:tcW w:w="1680"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Alanı/ m</w:t>
            </w:r>
            <w:r w:rsidRPr="00387F26">
              <w:rPr>
                <w:rFonts w:ascii="Times New Roman" w:eastAsia="Arial Unicode MS" w:hAnsi="Times New Roman" w:cs="Times New Roman"/>
                <w:b/>
                <w:kern w:val="1"/>
                <w:sz w:val="24"/>
                <w:szCs w:val="24"/>
                <w:vertAlign w:val="superscript"/>
              </w:rPr>
              <w:t>2</w:t>
            </w:r>
          </w:p>
        </w:tc>
        <w:tc>
          <w:tcPr>
            <w:tcW w:w="2977"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Kullanan Sayısı (Kişi)</w:t>
            </w:r>
          </w:p>
        </w:tc>
      </w:tr>
      <w:tr w:rsidR="00387F26" w:rsidRPr="00387F26" w:rsidTr="00C94AED">
        <w:trPr>
          <w:trHeight w:val="599"/>
        </w:trPr>
        <w:tc>
          <w:tcPr>
            <w:tcW w:w="2694" w:type="dxa"/>
            <w:shd w:val="clear" w:color="auto" w:fill="auto"/>
            <w:vAlign w:val="center"/>
          </w:tcPr>
          <w:p w:rsidR="00387F26" w:rsidRPr="00387F26" w:rsidRDefault="00387F26" w:rsidP="00387F26">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kern w:val="1"/>
                <w:sz w:val="24"/>
                <w:szCs w:val="24"/>
              </w:rPr>
              <w:t xml:space="preserve">Servis </w:t>
            </w:r>
          </w:p>
        </w:tc>
        <w:tc>
          <w:tcPr>
            <w:tcW w:w="1863"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680"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387F26" w:rsidRPr="00387F26" w:rsidTr="00C94AED">
        <w:trPr>
          <w:trHeight w:val="599"/>
        </w:trPr>
        <w:tc>
          <w:tcPr>
            <w:tcW w:w="2694" w:type="dxa"/>
            <w:shd w:val="clear" w:color="auto" w:fill="auto"/>
            <w:vAlign w:val="center"/>
          </w:tcPr>
          <w:p w:rsidR="00387F26" w:rsidRPr="00387F26" w:rsidRDefault="00387F26" w:rsidP="00387F26">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kern w:val="1"/>
                <w:sz w:val="24"/>
                <w:szCs w:val="24"/>
              </w:rPr>
              <w:t xml:space="preserve">Çalışma Odası </w:t>
            </w:r>
          </w:p>
        </w:tc>
        <w:tc>
          <w:tcPr>
            <w:tcW w:w="1863" w:type="dxa"/>
            <w:shd w:val="clear" w:color="auto" w:fill="auto"/>
            <w:vAlign w:val="center"/>
          </w:tcPr>
          <w:p w:rsidR="00387F26" w:rsidRPr="00387F26" w:rsidRDefault="0067118A" w:rsidP="00C23DB7">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86</w:t>
            </w:r>
          </w:p>
        </w:tc>
        <w:tc>
          <w:tcPr>
            <w:tcW w:w="1680" w:type="dxa"/>
            <w:shd w:val="clear" w:color="auto" w:fill="auto"/>
            <w:vAlign w:val="center"/>
          </w:tcPr>
          <w:p w:rsidR="00387F26" w:rsidRPr="00387F26" w:rsidRDefault="0067118A"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387F26" w:rsidRPr="00387F26" w:rsidTr="00C94AED">
        <w:trPr>
          <w:trHeight w:val="432"/>
        </w:trPr>
        <w:tc>
          <w:tcPr>
            <w:tcW w:w="2694" w:type="dxa"/>
            <w:shd w:val="clear" w:color="auto" w:fill="auto"/>
            <w:vAlign w:val="center"/>
          </w:tcPr>
          <w:p w:rsidR="00387F26" w:rsidRPr="00387F26" w:rsidRDefault="00387F26" w:rsidP="00387F26">
            <w:pPr>
              <w:widowControl w:val="0"/>
              <w:suppressLineNumber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b/>
                <w:kern w:val="1"/>
                <w:sz w:val="24"/>
                <w:szCs w:val="24"/>
              </w:rPr>
              <w:t>Toplam</w:t>
            </w:r>
          </w:p>
        </w:tc>
        <w:tc>
          <w:tcPr>
            <w:tcW w:w="1863" w:type="dxa"/>
            <w:shd w:val="clear" w:color="auto" w:fill="auto"/>
            <w:vAlign w:val="center"/>
          </w:tcPr>
          <w:p w:rsidR="00387F26" w:rsidRPr="00387F26" w:rsidRDefault="0067118A" w:rsidP="00C23DB7">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86</w:t>
            </w:r>
          </w:p>
        </w:tc>
        <w:tc>
          <w:tcPr>
            <w:tcW w:w="1680" w:type="dxa"/>
            <w:shd w:val="clear" w:color="auto" w:fill="auto"/>
            <w:vAlign w:val="center"/>
          </w:tcPr>
          <w:p w:rsidR="00387F26" w:rsidRPr="00387F26" w:rsidRDefault="0067118A" w:rsidP="00AE1611">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bl>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387F26" w:rsidRPr="007C7F88" w:rsidRDefault="00387F26" w:rsidP="00387F26">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t>Ambar</w:t>
      </w:r>
      <w:r w:rsidR="00943917">
        <w:rPr>
          <w:rFonts w:ascii="Times New Roman" w:hAnsi="Times New Roman" w:cs="Times New Roman"/>
          <w:b/>
          <w:sz w:val="28"/>
          <w:szCs w:val="28"/>
        </w:rPr>
        <w:t>, Arşiv ve Atölye</w:t>
      </w:r>
      <w:r w:rsidRPr="007C7F88">
        <w:rPr>
          <w:rFonts w:ascii="Times New Roman" w:hAnsi="Times New Roman" w:cs="Times New Roman"/>
          <w:b/>
          <w:sz w:val="28"/>
          <w:szCs w:val="28"/>
        </w:rPr>
        <w:t xml:space="preserve"> Alanları</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19"/>
        <w:gridCol w:w="6142"/>
      </w:tblGrid>
      <w:tr w:rsidR="00387F26" w:rsidRPr="00387F26" w:rsidTr="003B52BC">
        <w:tc>
          <w:tcPr>
            <w:tcW w:w="1548" w:type="dxa"/>
          </w:tcPr>
          <w:p w:rsidR="00387F26" w:rsidRPr="00387F26" w:rsidRDefault="00387F26" w:rsidP="00387F26">
            <w:pPr>
              <w:spacing w:after="0" w:line="240" w:lineRule="auto"/>
              <w:jc w:val="both"/>
              <w:rPr>
                <w:rFonts w:ascii="Arial" w:eastAsia="Times New Roman" w:hAnsi="Arial" w:cs="Arial"/>
                <w:b/>
                <w:color w:val="000000"/>
                <w:lang w:eastAsia="ko-KR"/>
              </w:rPr>
            </w:pPr>
          </w:p>
        </w:tc>
        <w:tc>
          <w:tcPr>
            <w:tcW w:w="1519" w:type="dxa"/>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Sayısı</w:t>
            </w:r>
          </w:p>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(Adet)</w:t>
            </w:r>
          </w:p>
        </w:tc>
        <w:tc>
          <w:tcPr>
            <w:tcW w:w="6142" w:type="dxa"/>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Alanı</w:t>
            </w:r>
          </w:p>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(m</w:t>
            </w:r>
            <w:r w:rsidRPr="00387F26">
              <w:rPr>
                <w:rFonts w:ascii="Arial" w:eastAsia="Times New Roman" w:hAnsi="Arial" w:cs="Arial"/>
                <w:b/>
                <w:color w:val="000000"/>
                <w:vertAlign w:val="superscript"/>
                <w:lang w:eastAsia="ko-KR"/>
              </w:rPr>
              <w:t>2</w:t>
            </w:r>
            <w:r w:rsidRPr="00387F26">
              <w:rPr>
                <w:rFonts w:ascii="Arial" w:eastAsia="Times New Roman" w:hAnsi="Arial" w:cs="Arial"/>
                <w:b/>
                <w:color w:val="000000"/>
                <w:lang w:eastAsia="ko-KR"/>
              </w:rPr>
              <w:t>)</w:t>
            </w:r>
          </w:p>
        </w:tc>
      </w:tr>
      <w:tr w:rsidR="00387F26" w:rsidRPr="00387F26" w:rsidTr="003B52BC">
        <w:trPr>
          <w:trHeight w:val="463"/>
        </w:trPr>
        <w:tc>
          <w:tcPr>
            <w:tcW w:w="1548" w:type="dxa"/>
            <w:tcBorders>
              <w:bottom w:val="dotted" w:sz="4" w:space="0" w:color="auto"/>
            </w:tcBorders>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Ambar</w:t>
            </w:r>
          </w:p>
        </w:tc>
        <w:tc>
          <w:tcPr>
            <w:tcW w:w="1519" w:type="dxa"/>
            <w:tcBorders>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9</w:t>
            </w:r>
          </w:p>
        </w:tc>
        <w:tc>
          <w:tcPr>
            <w:tcW w:w="6142" w:type="dxa"/>
            <w:tcBorders>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38</w:t>
            </w:r>
            <w:r w:rsidR="00387F26" w:rsidRPr="00387F26">
              <w:rPr>
                <w:rFonts w:ascii="Arial" w:eastAsia="Times New Roman" w:hAnsi="Arial" w:cs="Arial"/>
                <w:b/>
                <w:color w:val="000000"/>
                <w:lang w:eastAsia="ko-KR"/>
              </w:rPr>
              <w:t>4</w:t>
            </w:r>
          </w:p>
        </w:tc>
      </w:tr>
      <w:tr w:rsidR="00387F26" w:rsidRPr="00387F26" w:rsidTr="003B52BC">
        <w:trPr>
          <w:trHeight w:val="340"/>
        </w:trPr>
        <w:tc>
          <w:tcPr>
            <w:tcW w:w="1548" w:type="dxa"/>
            <w:tcBorders>
              <w:top w:val="dotted" w:sz="4" w:space="0" w:color="auto"/>
              <w:bottom w:val="dotted" w:sz="4" w:space="0" w:color="auto"/>
            </w:tcBorders>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Arşiv</w:t>
            </w:r>
          </w:p>
        </w:tc>
        <w:tc>
          <w:tcPr>
            <w:tcW w:w="1519" w:type="dxa"/>
            <w:tcBorders>
              <w:top w:val="dotted" w:sz="4" w:space="0" w:color="auto"/>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11</w:t>
            </w:r>
          </w:p>
        </w:tc>
        <w:tc>
          <w:tcPr>
            <w:tcW w:w="6142" w:type="dxa"/>
            <w:tcBorders>
              <w:top w:val="dotted" w:sz="4" w:space="0" w:color="auto"/>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324</w:t>
            </w:r>
          </w:p>
        </w:tc>
      </w:tr>
      <w:tr w:rsidR="00387F26" w:rsidRPr="00387F26" w:rsidTr="003B52BC">
        <w:trPr>
          <w:trHeight w:val="340"/>
        </w:trPr>
        <w:tc>
          <w:tcPr>
            <w:tcW w:w="1548" w:type="dxa"/>
            <w:tcBorders>
              <w:top w:val="dotted" w:sz="4" w:space="0" w:color="auto"/>
            </w:tcBorders>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Atölye</w:t>
            </w:r>
          </w:p>
        </w:tc>
        <w:tc>
          <w:tcPr>
            <w:tcW w:w="1519" w:type="dxa"/>
            <w:tcBorders>
              <w:top w:val="dotted" w:sz="4" w:space="0" w:color="auto"/>
            </w:tcBorders>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w:t>
            </w:r>
          </w:p>
        </w:tc>
        <w:tc>
          <w:tcPr>
            <w:tcW w:w="6142" w:type="dxa"/>
            <w:tcBorders>
              <w:top w:val="dotted" w:sz="4" w:space="0" w:color="auto"/>
            </w:tcBorders>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w:t>
            </w:r>
          </w:p>
        </w:tc>
      </w:tr>
    </w:tbl>
    <w:p w:rsidR="00F774B8" w:rsidRPr="00F44A62" w:rsidRDefault="00F774B8" w:rsidP="00F44A62">
      <w:pPr>
        <w:tabs>
          <w:tab w:val="left" w:pos="570"/>
          <w:tab w:val="left" w:pos="1725"/>
        </w:tabs>
        <w:rPr>
          <w:rFonts w:ascii="Times New Roman" w:hAnsi="Times New Roman" w:cs="Times New Roman"/>
          <w:b/>
          <w:sz w:val="24"/>
          <w:szCs w:val="28"/>
        </w:rPr>
      </w:pPr>
    </w:p>
    <w:p w:rsidR="004936FB" w:rsidRPr="007C7F88" w:rsidRDefault="004936FB" w:rsidP="004936FB">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t>Yerleşkeler Dışındaki Alanlar/Birimler</w:t>
      </w:r>
    </w:p>
    <w:p w:rsidR="00580512" w:rsidRDefault="004936FB" w:rsidP="00580512">
      <w:pPr>
        <w:pStyle w:val="TableContents"/>
        <w:jc w:val="both"/>
        <w:rPr>
          <w:szCs w:val="28"/>
        </w:rPr>
      </w:pPr>
      <w:r>
        <w:rPr>
          <w:b/>
          <w:szCs w:val="28"/>
        </w:rPr>
        <w:tab/>
      </w:r>
      <w:r w:rsidRPr="004936FB">
        <w:rPr>
          <w:szCs w:val="28"/>
        </w:rPr>
        <w:t>Üniversitemize ait 2 adet kampüs yerleşkesi bulunmakta</w:t>
      </w:r>
      <w:r w:rsidR="000F70B5">
        <w:rPr>
          <w:szCs w:val="28"/>
        </w:rPr>
        <w:t xml:space="preserve"> olup bunların </w:t>
      </w:r>
      <w:proofErr w:type="gramStart"/>
      <w:r w:rsidR="000F70B5">
        <w:rPr>
          <w:szCs w:val="28"/>
        </w:rPr>
        <w:t xml:space="preserve">dışında </w:t>
      </w:r>
      <w:r w:rsidR="0031475C">
        <w:rPr>
          <w:szCs w:val="28"/>
        </w:rPr>
        <w:t xml:space="preserve"> Esentepe</w:t>
      </w:r>
      <w:proofErr w:type="gramEnd"/>
      <w:r w:rsidR="0031475C">
        <w:rPr>
          <w:szCs w:val="28"/>
        </w:rPr>
        <w:t xml:space="preserve"> lojmanları, </w:t>
      </w:r>
      <w:r w:rsidR="000F70B5">
        <w:rPr>
          <w:szCs w:val="28"/>
        </w:rPr>
        <w:t xml:space="preserve">Demirözü’nde </w:t>
      </w:r>
      <w:r w:rsidRPr="004936FB">
        <w:rPr>
          <w:szCs w:val="28"/>
        </w:rPr>
        <w:t>Meslek Yüks</w:t>
      </w:r>
      <w:r w:rsidR="000F70B5">
        <w:rPr>
          <w:szCs w:val="28"/>
        </w:rPr>
        <w:t xml:space="preserve">ek Okulu olarak kullanılan bina, </w:t>
      </w:r>
      <w:r w:rsidR="000F70B5">
        <w:rPr>
          <w:rFonts w:eastAsia="Times New Roman"/>
        </w:rPr>
        <w:t xml:space="preserve">Aydıntepe ilçesinde bulunan </w:t>
      </w:r>
      <w:r w:rsidR="000F70B5">
        <w:t>içerisinde yurt, l</w:t>
      </w:r>
      <w:r w:rsidR="000F70B5" w:rsidRPr="00D21744">
        <w:t>ojman</w:t>
      </w:r>
      <w:r w:rsidR="004D4FEE">
        <w:t xml:space="preserve"> </w:t>
      </w:r>
      <w:r w:rsidR="000F70B5" w:rsidRPr="00D21744">
        <w:t>(12 adet)</w:t>
      </w:r>
      <w:r w:rsidR="000F70B5">
        <w:t>,</w:t>
      </w:r>
      <w:r w:rsidR="000F70B5" w:rsidRPr="00D21744">
        <w:t xml:space="preserve"> </w:t>
      </w:r>
      <w:r w:rsidR="00783A6A">
        <w:t>s</w:t>
      </w:r>
      <w:r w:rsidR="000F70B5" w:rsidRPr="00D21744">
        <w:t xml:space="preserve">por </w:t>
      </w:r>
      <w:r w:rsidR="00783A6A">
        <w:t>s</w:t>
      </w:r>
      <w:r w:rsidR="000F70B5" w:rsidRPr="00D21744">
        <w:t>al</w:t>
      </w:r>
      <w:r w:rsidR="000F70B5">
        <w:t xml:space="preserve">onu, </w:t>
      </w:r>
      <w:r w:rsidR="00783A6A">
        <w:t>y</w:t>
      </w:r>
      <w:r w:rsidR="000F70B5">
        <w:t xml:space="preserve">emekhane olan </w:t>
      </w:r>
      <w:r w:rsidR="004D4FEE">
        <w:t>B</w:t>
      </w:r>
      <w:r w:rsidR="000F70B5">
        <w:t>MYO</w:t>
      </w:r>
      <w:r w:rsidR="00783A6A">
        <w:t xml:space="preserve"> </w:t>
      </w:r>
      <w:r w:rsidR="004D4FEE">
        <w:t xml:space="preserve">Aydıntepe </w:t>
      </w:r>
      <w:r w:rsidR="00783A6A">
        <w:t>Hizmet</w:t>
      </w:r>
      <w:r w:rsidR="000F70B5" w:rsidRPr="00825CD1">
        <w:rPr>
          <w:rFonts w:eastAsia="Times New Roman"/>
        </w:rPr>
        <w:t xml:space="preserve"> </w:t>
      </w:r>
      <w:r w:rsidR="000F70B5">
        <w:rPr>
          <w:rFonts w:eastAsia="Times New Roman"/>
        </w:rPr>
        <w:t>Bina</w:t>
      </w:r>
      <w:r w:rsidR="00783A6A">
        <w:rPr>
          <w:rFonts w:eastAsia="Times New Roman"/>
        </w:rPr>
        <w:t xml:space="preserve">sı </w:t>
      </w:r>
      <w:r w:rsidR="00580512">
        <w:rPr>
          <w:szCs w:val="28"/>
        </w:rPr>
        <w:t>bulunmaktadı</w:t>
      </w:r>
      <w:r w:rsidR="00B959D8">
        <w:rPr>
          <w:szCs w:val="28"/>
        </w:rPr>
        <w:t>r</w:t>
      </w:r>
    </w:p>
    <w:p w:rsidR="00C73605" w:rsidRPr="006C4BCF" w:rsidRDefault="00567B67" w:rsidP="006C4BCF">
      <w:pPr>
        <w:pStyle w:val="ListeParagraf"/>
        <w:numPr>
          <w:ilvl w:val="0"/>
          <w:numId w:val="5"/>
        </w:numPr>
        <w:tabs>
          <w:tab w:val="left" w:pos="570"/>
          <w:tab w:val="left" w:pos="1725"/>
        </w:tabs>
        <w:jc w:val="both"/>
        <w:rPr>
          <w:rFonts w:ascii="Times New Roman" w:hAnsi="Times New Roman" w:cs="Times New Roman"/>
          <w:b/>
          <w:sz w:val="28"/>
          <w:szCs w:val="28"/>
        </w:rPr>
      </w:pPr>
      <w:r w:rsidRPr="00567B67">
        <w:rPr>
          <w:rFonts w:ascii="Times New Roman" w:hAnsi="Times New Roman" w:cs="Times New Roman"/>
          <w:b/>
          <w:sz w:val="28"/>
          <w:szCs w:val="28"/>
        </w:rPr>
        <w:t>YATIRIM PROJELERİ</w:t>
      </w: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1276"/>
        <w:gridCol w:w="992"/>
        <w:gridCol w:w="1543"/>
        <w:gridCol w:w="2851"/>
      </w:tblGrid>
      <w:tr w:rsidR="00567B67" w:rsidRPr="00661807" w:rsidTr="006001FF">
        <w:trPr>
          <w:trHeight w:hRule="exact" w:val="630"/>
        </w:trPr>
        <w:tc>
          <w:tcPr>
            <w:tcW w:w="3686" w:type="dxa"/>
            <w:shd w:val="clear" w:color="auto" w:fill="auto"/>
            <w:vAlign w:val="center"/>
          </w:tcPr>
          <w:p w:rsidR="00567B67" w:rsidRPr="00661807" w:rsidRDefault="00567B67" w:rsidP="00567B67">
            <w:pPr>
              <w:spacing w:after="0" w:line="240" w:lineRule="auto"/>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PROJE ADI</w:t>
            </w:r>
          </w:p>
        </w:tc>
        <w:tc>
          <w:tcPr>
            <w:tcW w:w="1276"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Başlama Tarihi</w:t>
            </w:r>
          </w:p>
        </w:tc>
        <w:tc>
          <w:tcPr>
            <w:tcW w:w="992" w:type="dxa"/>
            <w:shd w:val="clear" w:color="auto" w:fill="auto"/>
            <w:noWrap/>
            <w:vAlign w:val="center"/>
          </w:tcPr>
          <w:p w:rsidR="006001FF"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 xml:space="preserve"> Bitiş</w:t>
            </w:r>
          </w:p>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Tarihi</w:t>
            </w:r>
          </w:p>
        </w:tc>
        <w:tc>
          <w:tcPr>
            <w:tcW w:w="1543"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proofErr w:type="gramStart"/>
            <w:r w:rsidRPr="00661807">
              <w:rPr>
                <w:rFonts w:ascii="Times New Roman" w:eastAsia="Times New Roman" w:hAnsi="Times New Roman" w:cs="Times New Roman"/>
                <w:b/>
                <w:bCs/>
                <w:lang w:eastAsia="ko-KR"/>
              </w:rPr>
              <w:t>Fiziki  Gerçekleşme</w:t>
            </w:r>
            <w:proofErr w:type="gramEnd"/>
          </w:p>
        </w:tc>
        <w:tc>
          <w:tcPr>
            <w:tcW w:w="2851"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AÇIKLAMA</w:t>
            </w:r>
          </w:p>
        </w:tc>
      </w:tr>
      <w:tr w:rsidR="00D17121" w:rsidRPr="00661807" w:rsidTr="006001FF">
        <w:trPr>
          <w:trHeight w:hRule="exact" w:val="1576"/>
        </w:trPr>
        <w:tc>
          <w:tcPr>
            <w:tcW w:w="3686" w:type="dxa"/>
            <w:shd w:val="clear" w:color="auto" w:fill="auto"/>
            <w:noWrap/>
            <w:vAlign w:val="center"/>
          </w:tcPr>
          <w:p w:rsidR="00D17121" w:rsidRPr="00661807" w:rsidRDefault="00D17121" w:rsidP="00D17121">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Isı Merkezi Yapım İşi</w:t>
            </w:r>
          </w:p>
        </w:tc>
        <w:tc>
          <w:tcPr>
            <w:tcW w:w="1276" w:type="dxa"/>
            <w:shd w:val="clear" w:color="auto" w:fill="auto"/>
            <w:noWrap/>
            <w:vAlign w:val="center"/>
          </w:tcPr>
          <w:p w:rsidR="00D17121" w:rsidRPr="00661807" w:rsidRDefault="00D17121" w:rsidP="00D17121">
            <w:pPr>
              <w:spacing w:after="0" w:line="240" w:lineRule="auto"/>
              <w:jc w:val="center"/>
              <w:rPr>
                <w:rFonts w:ascii="Times New Roman" w:eastAsia="Times New Roman" w:hAnsi="Times New Roman" w:cs="Times New Roman"/>
                <w:lang w:eastAsia="ko-KR"/>
              </w:rPr>
            </w:pPr>
            <w:r w:rsidRPr="00661807">
              <w:rPr>
                <w:rFonts w:ascii="Times New Roman" w:eastAsia="Times New Roman" w:hAnsi="Times New Roman" w:cs="Times New Roman"/>
                <w:lang w:eastAsia="ko-KR"/>
              </w:rPr>
              <w:t>2016</w:t>
            </w:r>
          </w:p>
        </w:tc>
        <w:tc>
          <w:tcPr>
            <w:tcW w:w="992" w:type="dxa"/>
            <w:shd w:val="clear" w:color="auto" w:fill="auto"/>
            <w:noWrap/>
            <w:vAlign w:val="center"/>
          </w:tcPr>
          <w:p w:rsidR="00D17121" w:rsidRPr="00661807" w:rsidRDefault="00D17121" w:rsidP="00D17121">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w:t>
            </w:r>
          </w:p>
        </w:tc>
        <w:tc>
          <w:tcPr>
            <w:tcW w:w="1543" w:type="dxa"/>
            <w:shd w:val="clear" w:color="auto" w:fill="auto"/>
            <w:vAlign w:val="center"/>
          </w:tcPr>
          <w:p w:rsidR="00D17121" w:rsidRPr="00661807" w:rsidRDefault="00D17121" w:rsidP="00D17121">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Mahkemesi devam ediyor</w:t>
            </w:r>
          </w:p>
        </w:tc>
        <w:tc>
          <w:tcPr>
            <w:tcW w:w="2851" w:type="dxa"/>
            <w:shd w:val="clear" w:color="auto" w:fill="auto"/>
            <w:noWrap/>
            <w:vAlign w:val="center"/>
          </w:tcPr>
          <w:p w:rsidR="00D17121" w:rsidRPr="00661807" w:rsidRDefault="00D17121" w:rsidP="005A37C9">
            <w:pPr>
              <w:spacing w:after="0" w:line="240" w:lineRule="auto"/>
              <w:rPr>
                <w:rFonts w:ascii="Times New Roman" w:eastAsia="Times New Roman" w:hAnsi="Times New Roman" w:cs="Times New Roman"/>
                <w:lang w:eastAsia="ko-KR"/>
              </w:rPr>
            </w:pPr>
            <w:r w:rsidRPr="00661807">
              <w:rPr>
                <w:rFonts w:ascii="Times New Roman" w:eastAsia="Times New Roman" w:hAnsi="Times New Roman" w:cs="Times New Roman"/>
                <w:bCs/>
                <w:lang w:eastAsia="ko-KR"/>
              </w:rPr>
              <w:t xml:space="preserve">Betonarme kaba inşaatı bitmiş olup; kazan sistemleri, galeri içi borulama, elektrik ve motor </w:t>
            </w:r>
            <w:proofErr w:type="gramStart"/>
            <w:r w:rsidRPr="00661807">
              <w:rPr>
                <w:rFonts w:ascii="Times New Roman" w:eastAsia="Times New Roman" w:hAnsi="Times New Roman" w:cs="Times New Roman"/>
                <w:bCs/>
                <w:lang w:eastAsia="ko-KR"/>
              </w:rPr>
              <w:t xml:space="preserve">sistemleri  </w:t>
            </w:r>
            <w:r w:rsidR="005A37C9">
              <w:rPr>
                <w:rFonts w:ascii="Times New Roman" w:eastAsia="Times New Roman" w:hAnsi="Times New Roman" w:cs="Times New Roman"/>
                <w:bCs/>
                <w:lang w:eastAsia="ko-KR"/>
              </w:rPr>
              <w:t>Yapım</w:t>
            </w:r>
            <w:proofErr w:type="gramEnd"/>
            <w:r w:rsidR="005A37C9">
              <w:rPr>
                <w:rFonts w:ascii="Times New Roman" w:eastAsia="Times New Roman" w:hAnsi="Times New Roman" w:cs="Times New Roman"/>
                <w:bCs/>
                <w:lang w:eastAsia="ko-KR"/>
              </w:rPr>
              <w:t xml:space="preserve"> İşi Mahkeme tarafından durdurulmuştur.</w:t>
            </w:r>
          </w:p>
        </w:tc>
      </w:tr>
      <w:tr w:rsidR="00B959D8" w:rsidRPr="00661807" w:rsidTr="00397332">
        <w:trPr>
          <w:trHeight w:hRule="exact" w:val="661"/>
        </w:trPr>
        <w:tc>
          <w:tcPr>
            <w:tcW w:w="3686" w:type="dxa"/>
            <w:shd w:val="clear" w:color="auto" w:fill="auto"/>
            <w:noWrap/>
            <w:vAlign w:val="center"/>
          </w:tcPr>
          <w:p w:rsidR="00B959D8" w:rsidRDefault="00735B7B" w:rsidP="00B959D8">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4</w:t>
            </w:r>
            <w:r w:rsidR="00B959D8">
              <w:rPr>
                <w:rFonts w:ascii="Times New Roman" w:eastAsia="Times New Roman" w:hAnsi="Times New Roman" w:cs="Times New Roman"/>
                <w:bCs/>
                <w:lang w:eastAsia="ko-KR"/>
              </w:rPr>
              <w:t xml:space="preserve"> Etap peyzaj Yapım İşi</w:t>
            </w:r>
          </w:p>
        </w:tc>
        <w:tc>
          <w:tcPr>
            <w:tcW w:w="1276" w:type="dxa"/>
            <w:shd w:val="clear" w:color="auto" w:fill="auto"/>
            <w:noWrap/>
            <w:vAlign w:val="center"/>
          </w:tcPr>
          <w:p w:rsidR="00B959D8" w:rsidRDefault="0042508C" w:rsidP="00B959D8">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992" w:type="dxa"/>
            <w:shd w:val="clear" w:color="auto" w:fill="auto"/>
            <w:noWrap/>
            <w:vAlign w:val="center"/>
          </w:tcPr>
          <w:p w:rsidR="00B959D8" w:rsidRDefault="0042508C" w:rsidP="00B959D8">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1543" w:type="dxa"/>
            <w:shd w:val="clear" w:color="auto" w:fill="auto"/>
            <w:vAlign w:val="center"/>
          </w:tcPr>
          <w:p w:rsidR="00B959D8" w:rsidRDefault="009B2C1E" w:rsidP="00B959D8">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B959D8" w:rsidRDefault="00397332" w:rsidP="00B959D8">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r w:rsidR="00B959D8" w:rsidRPr="00661807" w:rsidTr="006001FF">
        <w:trPr>
          <w:trHeight w:hRule="exact" w:val="525"/>
        </w:trPr>
        <w:tc>
          <w:tcPr>
            <w:tcW w:w="3686" w:type="dxa"/>
            <w:shd w:val="clear" w:color="auto" w:fill="auto"/>
            <w:noWrap/>
            <w:vAlign w:val="center"/>
          </w:tcPr>
          <w:p w:rsidR="00B959D8" w:rsidRDefault="00735B7B" w:rsidP="00735B7B">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Muhtelif Yerlerde Teras Yalıtımı Yapım İşi</w:t>
            </w:r>
          </w:p>
        </w:tc>
        <w:tc>
          <w:tcPr>
            <w:tcW w:w="1276" w:type="dxa"/>
            <w:shd w:val="clear" w:color="auto" w:fill="auto"/>
            <w:noWrap/>
            <w:vAlign w:val="center"/>
          </w:tcPr>
          <w:p w:rsidR="00B959D8" w:rsidRDefault="00B959D8"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w:t>
            </w:r>
            <w:r w:rsidR="0042508C">
              <w:rPr>
                <w:rFonts w:ascii="Times New Roman" w:eastAsia="Times New Roman" w:hAnsi="Times New Roman" w:cs="Times New Roman"/>
                <w:lang w:eastAsia="ko-KR"/>
              </w:rPr>
              <w:t>021</w:t>
            </w:r>
          </w:p>
        </w:tc>
        <w:tc>
          <w:tcPr>
            <w:tcW w:w="992" w:type="dxa"/>
            <w:shd w:val="clear" w:color="auto" w:fill="auto"/>
            <w:noWrap/>
            <w:vAlign w:val="center"/>
          </w:tcPr>
          <w:p w:rsidR="00B959D8" w:rsidRDefault="0042508C"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1543" w:type="dxa"/>
            <w:shd w:val="clear" w:color="auto" w:fill="auto"/>
            <w:vAlign w:val="center"/>
          </w:tcPr>
          <w:p w:rsidR="00B959D8" w:rsidRDefault="00B959D8"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B959D8" w:rsidRDefault="00DE03D7" w:rsidP="005814A5">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r w:rsidR="00B959D8" w:rsidRPr="00661807" w:rsidTr="006001FF">
        <w:trPr>
          <w:trHeight w:hRule="exact" w:val="533"/>
        </w:trPr>
        <w:tc>
          <w:tcPr>
            <w:tcW w:w="3686" w:type="dxa"/>
            <w:shd w:val="clear" w:color="auto" w:fill="auto"/>
            <w:noWrap/>
            <w:vAlign w:val="center"/>
          </w:tcPr>
          <w:p w:rsidR="00B959D8" w:rsidRDefault="00735B7B"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Aydıntepe Meslek Yüksek Okulu Peyzaj Yapım İşi</w:t>
            </w:r>
          </w:p>
        </w:tc>
        <w:tc>
          <w:tcPr>
            <w:tcW w:w="1276" w:type="dxa"/>
            <w:shd w:val="clear" w:color="auto" w:fill="auto"/>
            <w:noWrap/>
            <w:vAlign w:val="center"/>
          </w:tcPr>
          <w:p w:rsidR="00B959D8" w:rsidRDefault="0042508C"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992" w:type="dxa"/>
            <w:shd w:val="clear" w:color="auto" w:fill="auto"/>
            <w:noWrap/>
            <w:vAlign w:val="center"/>
          </w:tcPr>
          <w:p w:rsidR="00B959D8" w:rsidRDefault="00B959D8"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r w:rsidR="0042508C">
              <w:rPr>
                <w:rFonts w:ascii="Times New Roman" w:eastAsia="Times New Roman" w:hAnsi="Times New Roman" w:cs="Times New Roman"/>
                <w:lang w:eastAsia="ko-KR"/>
              </w:rPr>
              <w:t>1</w:t>
            </w:r>
          </w:p>
        </w:tc>
        <w:tc>
          <w:tcPr>
            <w:tcW w:w="1543" w:type="dxa"/>
            <w:shd w:val="clear" w:color="auto" w:fill="auto"/>
            <w:vAlign w:val="center"/>
          </w:tcPr>
          <w:p w:rsidR="00B959D8" w:rsidRDefault="00B959D8"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B959D8" w:rsidRDefault="00DE03D7" w:rsidP="005814A5">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r w:rsidR="00B959D8" w:rsidRPr="00661807" w:rsidTr="006001FF">
        <w:trPr>
          <w:trHeight w:hRule="exact" w:val="630"/>
        </w:trPr>
        <w:tc>
          <w:tcPr>
            <w:tcW w:w="3686" w:type="dxa"/>
            <w:shd w:val="clear" w:color="auto" w:fill="auto"/>
            <w:noWrap/>
            <w:vAlign w:val="center"/>
          </w:tcPr>
          <w:p w:rsidR="00B959D8" w:rsidRDefault="00735B7B" w:rsidP="00735B7B">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Muhtelif Yerlerde Sundurma Yapım İşi</w:t>
            </w:r>
          </w:p>
        </w:tc>
        <w:tc>
          <w:tcPr>
            <w:tcW w:w="1276" w:type="dxa"/>
            <w:shd w:val="clear" w:color="auto" w:fill="auto"/>
            <w:noWrap/>
            <w:vAlign w:val="center"/>
          </w:tcPr>
          <w:p w:rsidR="00B959D8" w:rsidRDefault="00B959D8"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w:t>
            </w:r>
            <w:r w:rsidR="0042508C">
              <w:rPr>
                <w:rFonts w:ascii="Times New Roman" w:eastAsia="Times New Roman" w:hAnsi="Times New Roman" w:cs="Times New Roman"/>
                <w:lang w:eastAsia="ko-KR"/>
              </w:rPr>
              <w:t>021</w:t>
            </w:r>
          </w:p>
        </w:tc>
        <w:tc>
          <w:tcPr>
            <w:tcW w:w="992" w:type="dxa"/>
            <w:shd w:val="clear" w:color="auto" w:fill="auto"/>
            <w:noWrap/>
            <w:vAlign w:val="center"/>
          </w:tcPr>
          <w:p w:rsidR="00B959D8" w:rsidRDefault="0042508C"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1543" w:type="dxa"/>
            <w:shd w:val="clear" w:color="auto" w:fill="auto"/>
            <w:vAlign w:val="center"/>
          </w:tcPr>
          <w:p w:rsidR="00B959D8" w:rsidRDefault="00B959D8"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B959D8" w:rsidRDefault="00DE03D7" w:rsidP="005814A5">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r w:rsidR="00B959D8" w:rsidRPr="00661807" w:rsidTr="006001FF">
        <w:trPr>
          <w:trHeight w:hRule="exact" w:val="551"/>
        </w:trPr>
        <w:tc>
          <w:tcPr>
            <w:tcW w:w="3686" w:type="dxa"/>
            <w:shd w:val="clear" w:color="auto" w:fill="auto"/>
            <w:noWrap/>
            <w:vAlign w:val="center"/>
          </w:tcPr>
          <w:p w:rsidR="00B959D8" w:rsidRDefault="00735B7B"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Spor Sahalarının Güçlendirilmesi ve Sandviç panel Yapım işi</w:t>
            </w:r>
          </w:p>
        </w:tc>
        <w:tc>
          <w:tcPr>
            <w:tcW w:w="1276" w:type="dxa"/>
            <w:shd w:val="clear" w:color="auto" w:fill="auto"/>
            <w:noWrap/>
            <w:vAlign w:val="center"/>
          </w:tcPr>
          <w:p w:rsidR="00B959D8" w:rsidRDefault="0042508C"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992" w:type="dxa"/>
            <w:shd w:val="clear" w:color="auto" w:fill="auto"/>
            <w:noWrap/>
            <w:vAlign w:val="center"/>
          </w:tcPr>
          <w:p w:rsidR="00B959D8" w:rsidRDefault="00B959D8" w:rsidP="00580512">
            <w:pPr>
              <w:spacing w:after="0" w:line="240" w:lineRule="auto"/>
              <w:jc w:val="center"/>
              <w:rPr>
                <w:rFonts w:ascii="Times New Roman" w:eastAsia="Times New Roman" w:hAnsi="Times New Roman" w:cs="Times New Roman"/>
                <w:lang w:eastAsia="ko-KR"/>
              </w:rPr>
            </w:pPr>
          </w:p>
        </w:tc>
        <w:tc>
          <w:tcPr>
            <w:tcW w:w="1543" w:type="dxa"/>
            <w:shd w:val="clear" w:color="auto" w:fill="auto"/>
            <w:vAlign w:val="center"/>
          </w:tcPr>
          <w:p w:rsidR="00B959D8" w:rsidRDefault="009B2C1E" w:rsidP="00580512">
            <w:pPr>
              <w:spacing w:after="0" w:line="240" w:lineRule="auto"/>
              <w:rPr>
                <w:rFonts w:ascii="Times New Roman" w:eastAsia="Times New Roman" w:hAnsi="Times New Roman" w:cs="Times New Roman"/>
                <w:lang w:eastAsia="ko-KR"/>
              </w:rPr>
            </w:pPr>
            <w:r w:rsidRPr="009B2C1E">
              <w:rPr>
                <w:rFonts w:ascii="Times New Roman" w:eastAsia="Times New Roman" w:hAnsi="Times New Roman" w:cs="Times New Roman"/>
                <w:lang w:eastAsia="ko-KR"/>
              </w:rPr>
              <w:t>Devam Ediyor</w:t>
            </w:r>
          </w:p>
        </w:tc>
        <w:tc>
          <w:tcPr>
            <w:tcW w:w="2851" w:type="dxa"/>
            <w:shd w:val="clear" w:color="auto" w:fill="auto"/>
            <w:noWrap/>
            <w:vAlign w:val="center"/>
          </w:tcPr>
          <w:p w:rsidR="00B959D8" w:rsidRDefault="00397332" w:rsidP="005814A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 xml:space="preserve">İşin % 20 </w:t>
            </w:r>
            <w:r w:rsidR="009B2C1E">
              <w:rPr>
                <w:rFonts w:ascii="Times New Roman" w:eastAsia="Times New Roman" w:hAnsi="Times New Roman" w:cs="Times New Roman"/>
                <w:bCs/>
                <w:lang w:eastAsia="ko-KR"/>
              </w:rPr>
              <w:t>s</w:t>
            </w:r>
            <w:r>
              <w:rPr>
                <w:rFonts w:ascii="Times New Roman" w:eastAsia="Times New Roman" w:hAnsi="Times New Roman" w:cs="Times New Roman"/>
                <w:bCs/>
                <w:lang w:eastAsia="ko-KR"/>
              </w:rPr>
              <w:t>i tamamlanmıştır İş Devam Etmektedir.</w:t>
            </w:r>
          </w:p>
        </w:tc>
      </w:tr>
      <w:tr w:rsidR="00B959D8" w:rsidRPr="00661807" w:rsidTr="0042508C">
        <w:trPr>
          <w:trHeight w:hRule="exact" w:val="827"/>
        </w:trPr>
        <w:tc>
          <w:tcPr>
            <w:tcW w:w="3686" w:type="dxa"/>
            <w:shd w:val="clear" w:color="auto" w:fill="auto"/>
            <w:noWrap/>
            <w:vAlign w:val="center"/>
          </w:tcPr>
          <w:p w:rsidR="00B959D8" w:rsidRDefault="0042508C"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Terfi Merkezine Çelik Merdiven Yapım ve Muhtelif Yerlerde Yağmur Suyu Hattı Yapım İşi</w:t>
            </w:r>
          </w:p>
        </w:tc>
        <w:tc>
          <w:tcPr>
            <w:tcW w:w="1276" w:type="dxa"/>
            <w:shd w:val="clear" w:color="auto" w:fill="auto"/>
            <w:noWrap/>
            <w:vAlign w:val="center"/>
          </w:tcPr>
          <w:p w:rsidR="00B959D8" w:rsidRDefault="0042508C"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992" w:type="dxa"/>
            <w:shd w:val="clear" w:color="auto" w:fill="auto"/>
            <w:noWrap/>
            <w:vAlign w:val="center"/>
          </w:tcPr>
          <w:p w:rsidR="00B959D8" w:rsidRDefault="00B959D8" w:rsidP="00580512">
            <w:pPr>
              <w:spacing w:after="0" w:line="240" w:lineRule="auto"/>
              <w:jc w:val="center"/>
              <w:rPr>
                <w:rFonts w:ascii="Times New Roman" w:eastAsia="Times New Roman" w:hAnsi="Times New Roman" w:cs="Times New Roman"/>
                <w:lang w:eastAsia="ko-KR"/>
              </w:rPr>
            </w:pPr>
          </w:p>
        </w:tc>
        <w:tc>
          <w:tcPr>
            <w:tcW w:w="1543" w:type="dxa"/>
            <w:shd w:val="clear" w:color="auto" w:fill="auto"/>
            <w:vAlign w:val="center"/>
          </w:tcPr>
          <w:p w:rsidR="00B959D8" w:rsidRDefault="009B2C1E"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Devam Ediyor</w:t>
            </w:r>
          </w:p>
        </w:tc>
        <w:tc>
          <w:tcPr>
            <w:tcW w:w="2851" w:type="dxa"/>
            <w:shd w:val="clear" w:color="auto" w:fill="auto"/>
            <w:noWrap/>
            <w:vAlign w:val="center"/>
          </w:tcPr>
          <w:p w:rsidR="00B959D8" w:rsidRDefault="00397332" w:rsidP="005814A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İşin %20 si tamamlanmıştır. İş devam etmektedir.</w:t>
            </w:r>
          </w:p>
        </w:tc>
      </w:tr>
      <w:tr w:rsidR="00B959D8" w:rsidRPr="00661807" w:rsidTr="006001FF">
        <w:trPr>
          <w:trHeight w:hRule="exact" w:val="712"/>
        </w:trPr>
        <w:tc>
          <w:tcPr>
            <w:tcW w:w="3686" w:type="dxa"/>
            <w:shd w:val="clear" w:color="auto" w:fill="auto"/>
            <w:noWrap/>
            <w:vAlign w:val="center"/>
          </w:tcPr>
          <w:p w:rsidR="00B959D8" w:rsidRDefault="0042508C"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Fiber Altyapı ve Güvenlik Kamerası Yapım İşi</w:t>
            </w:r>
          </w:p>
        </w:tc>
        <w:tc>
          <w:tcPr>
            <w:tcW w:w="1276" w:type="dxa"/>
            <w:shd w:val="clear" w:color="auto" w:fill="auto"/>
            <w:noWrap/>
            <w:vAlign w:val="center"/>
          </w:tcPr>
          <w:p w:rsidR="00B959D8" w:rsidRDefault="0042508C"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992" w:type="dxa"/>
            <w:shd w:val="clear" w:color="auto" w:fill="auto"/>
            <w:noWrap/>
            <w:vAlign w:val="center"/>
          </w:tcPr>
          <w:p w:rsidR="00B959D8" w:rsidRDefault="00B959D8" w:rsidP="00580512">
            <w:pPr>
              <w:spacing w:after="0" w:line="240" w:lineRule="auto"/>
              <w:jc w:val="center"/>
              <w:rPr>
                <w:rFonts w:ascii="Times New Roman" w:eastAsia="Times New Roman" w:hAnsi="Times New Roman" w:cs="Times New Roman"/>
                <w:lang w:eastAsia="ko-KR"/>
              </w:rPr>
            </w:pPr>
          </w:p>
        </w:tc>
        <w:tc>
          <w:tcPr>
            <w:tcW w:w="1543" w:type="dxa"/>
            <w:shd w:val="clear" w:color="auto" w:fill="auto"/>
            <w:vAlign w:val="center"/>
          </w:tcPr>
          <w:p w:rsidR="00B959D8" w:rsidRDefault="009B2C1E" w:rsidP="00580512">
            <w:pPr>
              <w:spacing w:after="0" w:line="240" w:lineRule="auto"/>
              <w:rPr>
                <w:rFonts w:ascii="Times New Roman" w:eastAsia="Times New Roman" w:hAnsi="Times New Roman" w:cs="Times New Roman"/>
                <w:lang w:eastAsia="ko-KR"/>
              </w:rPr>
            </w:pPr>
            <w:r w:rsidRPr="009B2C1E">
              <w:rPr>
                <w:rFonts w:ascii="Times New Roman" w:eastAsia="Times New Roman" w:hAnsi="Times New Roman" w:cs="Times New Roman"/>
                <w:lang w:eastAsia="ko-KR"/>
              </w:rPr>
              <w:t>Devam Ediyor</w:t>
            </w:r>
          </w:p>
        </w:tc>
        <w:tc>
          <w:tcPr>
            <w:tcW w:w="2851" w:type="dxa"/>
            <w:shd w:val="clear" w:color="auto" w:fill="auto"/>
            <w:noWrap/>
            <w:vAlign w:val="center"/>
          </w:tcPr>
          <w:p w:rsidR="00B959D8" w:rsidRDefault="00397332" w:rsidP="00397332">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 xml:space="preserve">İşin %10 u </w:t>
            </w:r>
            <w:proofErr w:type="gramStart"/>
            <w:r>
              <w:rPr>
                <w:rFonts w:ascii="Times New Roman" w:eastAsia="Times New Roman" w:hAnsi="Times New Roman" w:cs="Times New Roman"/>
                <w:bCs/>
                <w:lang w:eastAsia="ko-KR"/>
              </w:rPr>
              <w:t>Tamamlanmıştır</w:t>
            </w:r>
            <w:proofErr w:type="gramEnd"/>
            <w:r>
              <w:rPr>
                <w:rFonts w:ascii="Times New Roman" w:eastAsia="Times New Roman" w:hAnsi="Times New Roman" w:cs="Times New Roman"/>
                <w:bCs/>
                <w:lang w:eastAsia="ko-KR"/>
              </w:rPr>
              <w:t>. İş</w:t>
            </w:r>
            <w:r w:rsidR="00DE03D7" w:rsidRPr="00DE03D7">
              <w:rPr>
                <w:rFonts w:ascii="Times New Roman" w:eastAsia="Times New Roman" w:hAnsi="Times New Roman" w:cs="Times New Roman"/>
                <w:bCs/>
                <w:lang w:eastAsia="ko-KR"/>
              </w:rPr>
              <w:t xml:space="preserve"> </w:t>
            </w:r>
            <w:r>
              <w:rPr>
                <w:rFonts w:ascii="Times New Roman" w:eastAsia="Times New Roman" w:hAnsi="Times New Roman" w:cs="Times New Roman"/>
                <w:bCs/>
                <w:lang w:eastAsia="ko-KR"/>
              </w:rPr>
              <w:t>Devam Etmektedir.</w:t>
            </w:r>
          </w:p>
        </w:tc>
      </w:tr>
      <w:tr w:rsidR="00B959D8" w:rsidRPr="00661807" w:rsidTr="0042508C">
        <w:trPr>
          <w:trHeight w:hRule="exact" w:val="863"/>
        </w:trPr>
        <w:tc>
          <w:tcPr>
            <w:tcW w:w="3686" w:type="dxa"/>
            <w:shd w:val="clear" w:color="auto" w:fill="auto"/>
            <w:noWrap/>
            <w:vAlign w:val="center"/>
          </w:tcPr>
          <w:p w:rsidR="00B959D8" w:rsidRDefault="0042508C"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Bayburt Üniversitesi Binalarında Bulunan Asansörlerin 1. Yıllık Bakım Onarım Hizmet Alım İşi</w:t>
            </w:r>
          </w:p>
        </w:tc>
        <w:tc>
          <w:tcPr>
            <w:tcW w:w="1276" w:type="dxa"/>
            <w:shd w:val="clear" w:color="auto" w:fill="auto"/>
            <w:noWrap/>
            <w:vAlign w:val="center"/>
          </w:tcPr>
          <w:p w:rsidR="00B959D8" w:rsidRDefault="0042508C"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992" w:type="dxa"/>
            <w:shd w:val="clear" w:color="auto" w:fill="auto"/>
            <w:noWrap/>
            <w:vAlign w:val="center"/>
          </w:tcPr>
          <w:p w:rsidR="00B959D8" w:rsidRDefault="0042508C"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1543" w:type="dxa"/>
            <w:shd w:val="clear" w:color="auto" w:fill="auto"/>
            <w:vAlign w:val="center"/>
          </w:tcPr>
          <w:p w:rsidR="00B959D8" w:rsidRDefault="009B2C1E" w:rsidP="00580512">
            <w:pPr>
              <w:spacing w:after="0" w:line="240" w:lineRule="auto"/>
              <w:rPr>
                <w:rFonts w:ascii="Times New Roman" w:eastAsia="Times New Roman" w:hAnsi="Times New Roman" w:cs="Times New Roman"/>
                <w:lang w:eastAsia="ko-KR"/>
              </w:rPr>
            </w:pPr>
            <w:r w:rsidRPr="009B2C1E">
              <w:rPr>
                <w:rFonts w:ascii="Times New Roman" w:eastAsia="Times New Roman" w:hAnsi="Times New Roman" w:cs="Times New Roman"/>
                <w:lang w:eastAsia="ko-KR"/>
              </w:rPr>
              <w:t>Devam Ediyor</w:t>
            </w:r>
          </w:p>
        </w:tc>
        <w:tc>
          <w:tcPr>
            <w:tcW w:w="2851" w:type="dxa"/>
            <w:shd w:val="clear" w:color="auto" w:fill="auto"/>
            <w:noWrap/>
            <w:vAlign w:val="center"/>
          </w:tcPr>
          <w:p w:rsidR="00B959D8" w:rsidRDefault="00DE03D7" w:rsidP="005814A5">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bl>
    <w:p w:rsidR="00692276" w:rsidRPr="00661807" w:rsidRDefault="00692276" w:rsidP="001D514A">
      <w:pPr>
        <w:tabs>
          <w:tab w:val="left" w:pos="570"/>
        </w:tabs>
        <w:jc w:val="both"/>
        <w:rPr>
          <w:rFonts w:ascii="Times New Roman" w:hAnsi="Times New Roman" w:cs="Times New Roman"/>
        </w:rPr>
      </w:pPr>
    </w:p>
    <w:p w:rsidR="00960100" w:rsidRDefault="00EA002A" w:rsidP="00515BEA">
      <w:pPr>
        <w:tabs>
          <w:tab w:val="left" w:pos="570"/>
          <w:tab w:val="left" w:pos="1725"/>
        </w:tabs>
        <w:rPr>
          <w:rFonts w:ascii="Times New Roman" w:hAnsi="Times New Roman" w:cs="Times New Roman"/>
          <w:b/>
          <w:color w:val="A20000"/>
          <w:sz w:val="36"/>
          <w:szCs w:val="28"/>
        </w:rPr>
      </w:pPr>
      <w:r>
        <w:rPr>
          <w:rFonts w:ascii="Times New Roman" w:hAnsi="Times New Roman" w:cs="Times New Roman"/>
          <w:b/>
          <w:color w:val="A20000"/>
          <w:sz w:val="36"/>
          <w:szCs w:val="28"/>
        </w:rPr>
        <w:t xml:space="preserve">    </w:t>
      </w:r>
    </w:p>
    <w:p w:rsidR="00DC3059" w:rsidRDefault="00DC3059" w:rsidP="00515BEA">
      <w:pPr>
        <w:tabs>
          <w:tab w:val="left" w:pos="570"/>
          <w:tab w:val="left" w:pos="1725"/>
        </w:tabs>
        <w:rPr>
          <w:rFonts w:ascii="Times New Roman" w:hAnsi="Times New Roman" w:cs="Times New Roman"/>
          <w:b/>
          <w:color w:val="A20000"/>
          <w:sz w:val="36"/>
          <w:szCs w:val="28"/>
        </w:rPr>
      </w:pPr>
    </w:p>
    <w:p w:rsidR="00711782" w:rsidRPr="0072458B" w:rsidRDefault="00335831" w:rsidP="00515BEA">
      <w:pPr>
        <w:tabs>
          <w:tab w:val="left" w:pos="570"/>
          <w:tab w:val="left" w:pos="1725"/>
        </w:tabs>
        <w:rPr>
          <w:rFonts w:ascii="Times New Roman" w:hAnsi="Times New Roman" w:cs="Times New Roman"/>
          <w:b/>
          <w:color w:val="A20000"/>
          <w:sz w:val="36"/>
          <w:szCs w:val="28"/>
        </w:rPr>
      </w:pPr>
      <w:r w:rsidRPr="0072458B">
        <w:rPr>
          <w:rFonts w:ascii="Times New Roman" w:hAnsi="Times New Roman" w:cs="Times New Roman"/>
          <w:b/>
          <w:color w:val="A20000"/>
          <w:sz w:val="36"/>
          <w:szCs w:val="28"/>
        </w:rPr>
        <w:lastRenderedPageBreak/>
        <w:t xml:space="preserve"> II- FAALİYETLERE İLİŞKİN BİLGİLER</w:t>
      </w:r>
    </w:p>
    <w:p w:rsidR="00E0317F" w:rsidRPr="0072458B" w:rsidRDefault="00335831" w:rsidP="00515BEA">
      <w:pPr>
        <w:pStyle w:val="ListeParagraf"/>
        <w:numPr>
          <w:ilvl w:val="0"/>
          <w:numId w:val="9"/>
        </w:numPr>
        <w:tabs>
          <w:tab w:val="left" w:pos="570"/>
        </w:tabs>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 xml:space="preserve"> </w:t>
      </w:r>
      <w:r w:rsidR="00B6621A" w:rsidRPr="0072458B">
        <w:rPr>
          <w:rFonts w:ascii="Times New Roman" w:hAnsi="Times New Roman" w:cs="Times New Roman"/>
          <w:b/>
          <w:color w:val="A20000"/>
          <w:sz w:val="28"/>
          <w:szCs w:val="28"/>
        </w:rPr>
        <w:t>Bİ</w:t>
      </w:r>
      <w:r w:rsidR="004C2FB4">
        <w:rPr>
          <w:rFonts w:ascii="Times New Roman" w:hAnsi="Times New Roman" w:cs="Times New Roman"/>
          <w:b/>
          <w:color w:val="A20000"/>
          <w:sz w:val="28"/>
          <w:szCs w:val="28"/>
        </w:rPr>
        <w:t xml:space="preserve">TEN </w:t>
      </w:r>
      <w:r w:rsidR="00B6621A" w:rsidRPr="0072458B">
        <w:rPr>
          <w:rFonts w:ascii="Times New Roman" w:hAnsi="Times New Roman" w:cs="Times New Roman"/>
          <w:b/>
          <w:color w:val="A20000"/>
          <w:sz w:val="28"/>
          <w:szCs w:val="28"/>
        </w:rPr>
        <w:t>İNŞAATLAR</w:t>
      </w:r>
    </w:p>
    <w:p w:rsidR="00670232" w:rsidRPr="00F357FF" w:rsidRDefault="00335831" w:rsidP="00670232">
      <w:pPr>
        <w:tabs>
          <w:tab w:val="left" w:pos="570"/>
        </w:tabs>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ab/>
      </w:r>
      <w:r w:rsidR="00D94C7D">
        <w:rPr>
          <w:rFonts w:ascii="Times New Roman" w:hAnsi="Times New Roman" w:cs="Times New Roman"/>
          <w:sz w:val="24"/>
          <w:szCs w:val="24"/>
        </w:rPr>
        <w:t xml:space="preserve"> </w:t>
      </w:r>
      <w:r w:rsidR="00670232" w:rsidRPr="00F357FF">
        <w:rPr>
          <w:rFonts w:ascii="Times New Roman" w:hAnsi="Times New Roman" w:cs="Times New Roman"/>
          <w:sz w:val="24"/>
          <w:szCs w:val="24"/>
        </w:rPr>
        <w:t xml:space="preserve">- </w:t>
      </w:r>
      <w:r w:rsidR="00670232" w:rsidRPr="00F357FF">
        <w:rPr>
          <w:rFonts w:ascii="Times New Roman" w:eastAsia="Times New Roman" w:hAnsi="Times New Roman" w:cs="Times New Roman"/>
          <w:color w:val="000000"/>
          <w:sz w:val="24"/>
          <w:szCs w:val="24"/>
          <w:lang w:eastAsia="tr-TR"/>
        </w:rPr>
        <w:t>BABERTİ KÜLLİYESİ 4.ETAP PEYZAJ YAPIM İŞİ</w:t>
      </w:r>
    </w:p>
    <w:p w:rsidR="00670232" w:rsidRPr="00F357FF" w:rsidRDefault="00670232" w:rsidP="00670232">
      <w:pPr>
        <w:tabs>
          <w:tab w:val="left" w:pos="570"/>
        </w:tabs>
        <w:rPr>
          <w:rFonts w:ascii="Times New Roman" w:hAnsi="Times New Roman" w:cs="Times New Roman"/>
          <w:bCs/>
          <w:sz w:val="24"/>
          <w:szCs w:val="24"/>
        </w:rPr>
      </w:pPr>
      <w:r w:rsidRPr="00F357FF">
        <w:rPr>
          <w:rFonts w:ascii="Times New Roman" w:hAnsi="Times New Roman" w:cs="Times New Roman"/>
          <w:sz w:val="24"/>
          <w:szCs w:val="24"/>
          <w:lang w:val="en-GB"/>
        </w:rPr>
        <w:t xml:space="preserve">           - BAYBURT ÜNİVERSİTESİ MUHTELİF YERLERDE TERAS YALITIM YAPIM İŞİ</w:t>
      </w:r>
    </w:p>
    <w:p w:rsidR="00670232" w:rsidRPr="00F357FF" w:rsidRDefault="00670232" w:rsidP="00670232">
      <w:pPr>
        <w:rPr>
          <w:rFonts w:ascii="Times New Roman" w:eastAsia="Times New Roman" w:hAnsi="Times New Roman" w:cs="Times New Roman"/>
          <w:color w:val="000000"/>
          <w:sz w:val="24"/>
          <w:szCs w:val="24"/>
          <w:lang w:eastAsia="tr-TR"/>
        </w:rPr>
      </w:pPr>
      <w:r w:rsidRPr="00F357FF">
        <w:rPr>
          <w:rFonts w:ascii="Times New Roman" w:hAnsi="Times New Roman" w:cs="Times New Roman"/>
          <w:sz w:val="24"/>
          <w:szCs w:val="24"/>
          <w:lang w:val="en-GB"/>
        </w:rPr>
        <w:t xml:space="preserve">                      -</w:t>
      </w:r>
      <w:r w:rsidRPr="00F357FF">
        <w:rPr>
          <w:rFonts w:ascii="Times New Roman" w:hAnsi="Times New Roman" w:cs="Times New Roman"/>
          <w:bCs/>
          <w:sz w:val="24"/>
          <w:szCs w:val="24"/>
        </w:rPr>
        <w:t xml:space="preserve">     </w:t>
      </w:r>
      <w:r w:rsidRPr="00F357FF">
        <w:rPr>
          <w:rFonts w:ascii="Times New Roman" w:eastAsia="Times New Roman" w:hAnsi="Times New Roman" w:cs="Times New Roman"/>
          <w:color w:val="000000"/>
          <w:sz w:val="24"/>
          <w:szCs w:val="24"/>
          <w:lang w:eastAsia="tr-TR"/>
        </w:rPr>
        <w:t>BAYBURT ÜNİVERSİTESİ AYDINTEPE MESLEK YÜKSEK OKULU PEYZAJ YAPIM İŞİ</w:t>
      </w:r>
    </w:p>
    <w:p w:rsidR="00670232" w:rsidRPr="00F357FF" w:rsidRDefault="00670232" w:rsidP="00670232">
      <w:pPr>
        <w:rPr>
          <w:rFonts w:ascii="Times New Roman" w:eastAsia="Times New Roman" w:hAnsi="Times New Roman" w:cs="Times New Roman"/>
          <w:color w:val="000000"/>
          <w:sz w:val="24"/>
          <w:szCs w:val="24"/>
          <w:lang w:eastAsia="tr-TR"/>
        </w:rPr>
      </w:pPr>
      <w:r w:rsidRPr="00F357FF">
        <w:rPr>
          <w:rFonts w:ascii="Times New Roman" w:hAnsi="Times New Roman" w:cs="Times New Roman"/>
          <w:bCs/>
          <w:sz w:val="24"/>
          <w:szCs w:val="24"/>
        </w:rPr>
        <w:t xml:space="preserve">     -</w:t>
      </w:r>
      <w:r w:rsidRPr="00F357FF">
        <w:rPr>
          <w:rFonts w:ascii="Times New Roman" w:eastAsia="Times New Roman" w:hAnsi="Times New Roman" w:cs="Times New Roman"/>
          <w:bCs/>
          <w:sz w:val="24"/>
          <w:szCs w:val="24"/>
          <w:lang w:eastAsia="ko-KR"/>
        </w:rPr>
        <w:t xml:space="preserve">   </w:t>
      </w:r>
      <w:r w:rsidRPr="00F357FF">
        <w:rPr>
          <w:rFonts w:ascii="Times New Roman" w:eastAsia="Times New Roman" w:hAnsi="Times New Roman" w:cs="Times New Roman"/>
          <w:color w:val="000000"/>
          <w:sz w:val="24"/>
          <w:szCs w:val="24"/>
          <w:lang w:eastAsia="tr-TR"/>
        </w:rPr>
        <w:t>BAYBURT ÜNİVERSİTESİ MUHTELİF YERLERDE SUNDURMA YAPIM İŞİ</w:t>
      </w:r>
    </w:p>
    <w:p w:rsidR="00670232" w:rsidRPr="00F357FF" w:rsidRDefault="00670232" w:rsidP="00670232">
      <w:pPr>
        <w:rPr>
          <w:rFonts w:ascii="Times New Roman" w:eastAsia="Times New Roman" w:hAnsi="Times New Roman" w:cs="Times New Roman"/>
          <w:color w:val="000000"/>
          <w:sz w:val="24"/>
          <w:szCs w:val="24"/>
          <w:lang w:eastAsia="tr-TR"/>
        </w:rPr>
      </w:pPr>
      <w:r w:rsidRPr="00F357FF">
        <w:rPr>
          <w:rFonts w:ascii="Times New Roman" w:eastAsia="Times New Roman" w:hAnsi="Times New Roman" w:cs="Times New Roman"/>
          <w:bCs/>
          <w:sz w:val="24"/>
          <w:szCs w:val="24"/>
          <w:lang w:eastAsia="ko-KR"/>
        </w:rPr>
        <w:t xml:space="preserve">        </w:t>
      </w:r>
    </w:p>
    <w:p w:rsidR="00E0317F" w:rsidRPr="0072458B" w:rsidRDefault="003B0A17" w:rsidP="00670232">
      <w:pPr>
        <w:tabs>
          <w:tab w:val="left" w:pos="570"/>
        </w:tabs>
        <w:rPr>
          <w:rFonts w:ascii="Times New Roman" w:hAnsi="Times New Roman" w:cs="Times New Roman"/>
          <w:b/>
          <w:color w:val="A20000"/>
          <w:sz w:val="28"/>
          <w:szCs w:val="28"/>
          <w:lang w:val="en-GB"/>
        </w:rPr>
      </w:pPr>
      <w:r>
        <w:rPr>
          <w:rFonts w:ascii="Times New Roman" w:hAnsi="Times New Roman" w:cs="Times New Roman"/>
          <w:sz w:val="24"/>
          <w:szCs w:val="24"/>
          <w:lang w:val="en-GB"/>
        </w:rPr>
        <w:t xml:space="preserve">          </w:t>
      </w:r>
      <w:r w:rsidR="00E0317F" w:rsidRPr="0072458B">
        <w:rPr>
          <w:rFonts w:ascii="Times New Roman" w:hAnsi="Times New Roman" w:cs="Times New Roman"/>
          <w:b/>
          <w:color w:val="A20000"/>
          <w:sz w:val="28"/>
          <w:szCs w:val="28"/>
          <w:lang w:val="en-GB"/>
        </w:rPr>
        <w:t>İHALELER</w:t>
      </w:r>
    </w:p>
    <w:p w:rsidR="00670232" w:rsidRPr="00F357FF" w:rsidRDefault="0014695D" w:rsidP="00670232">
      <w:pPr>
        <w:rPr>
          <w:rFonts w:ascii="Times New Roman" w:eastAsia="Times New Roman" w:hAnsi="Times New Roman" w:cs="Times New Roman"/>
          <w:color w:val="000000"/>
          <w:sz w:val="24"/>
          <w:szCs w:val="24"/>
          <w:lang w:eastAsia="tr-TR"/>
        </w:rPr>
      </w:pPr>
      <w:r>
        <w:rPr>
          <w:rFonts w:ascii="Times New Roman" w:hAnsi="Times New Roman" w:cs="Times New Roman"/>
          <w:sz w:val="24"/>
          <w:szCs w:val="24"/>
          <w:lang w:val="en-GB"/>
        </w:rPr>
        <w:t xml:space="preserve">     </w:t>
      </w:r>
      <w:r w:rsidR="00670232" w:rsidRPr="00F357FF">
        <w:rPr>
          <w:rFonts w:ascii="Times New Roman" w:eastAsia="Times New Roman" w:hAnsi="Times New Roman" w:cs="Times New Roman"/>
          <w:bCs/>
          <w:sz w:val="24"/>
          <w:szCs w:val="24"/>
          <w:lang w:eastAsia="ko-KR"/>
        </w:rPr>
        <w:t xml:space="preserve">        -    </w:t>
      </w:r>
      <w:r w:rsidR="00670232" w:rsidRPr="00F357FF">
        <w:rPr>
          <w:rFonts w:ascii="Times New Roman" w:eastAsia="Times New Roman" w:hAnsi="Times New Roman" w:cs="Times New Roman"/>
          <w:color w:val="000000"/>
          <w:sz w:val="24"/>
          <w:szCs w:val="24"/>
          <w:lang w:eastAsia="tr-TR"/>
        </w:rPr>
        <w:t>BAYBURT ÜNİVERSİTESİ FİBER ALTYAPI VE GÜVENLİK KAMERASI YAPIM İŞİ</w:t>
      </w:r>
    </w:p>
    <w:p w:rsidR="00670232" w:rsidRPr="00F357FF" w:rsidRDefault="0014695D" w:rsidP="00670232">
      <w:pPr>
        <w:rPr>
          <w:rFonts w:ascii="Times New Roman" w:eastAsia="Times New Roman" w:hAnsi="Times New Roman" w:cs="Times New Roman"/>
          <w:color w:val="000000"/>
          <w:sz w:val="24"/>
          <w:szCs w:val="24"/>
          <w:lang w:eastAsia="tr-TR"/>
        </w:rPr>
      </w:pPr>
      <w:r>
        <w:rPr>
          <w:rFonts w:ascii="Times New Roman" w:hAnsi="Times New Roman" w:cs="Times New Roman"/>
          <w:sz w:val="24"/>
          <w:szCs w:val="24"/>
          <w:lang w:val="en-GB"/>
        </w:rPr>
        <w:t xml:space="preserve">     </w:t>
      </w:r>
      <w:r w:rsidR="00670232">
        <w:rPr>
          <w:rFonts w:ascii="Times New Roman" w:hAnsi="Times New Roman" w:cs="Times New Roman"/>
          <w:sz w:val="24"/>
          <w:szCs w:val="24"/>
          <w:lang w:val="en-GB"/>
        </w:rPr>
        <w:t xml:space="preserve">     </w:t>
      </w:r>
      <w:r w:rsidR="00670232" w:rsidRPr="00F357FF">
        <w:rPr>
          <w:rFonts w:ascii="Times New Roman" w:hAnsi="Times New Roman" w:cs="Times New Roman"/>
          <w:sz w:val="24"/>
          <w:szCs w:val="24"/>
          <w:lang w:val="en-GB"/>
        </w:rPr>
        <w:t xml:space="preserve">  - </w:t>
      </w:r>
      <w:r w:rsidR="00670232" w:rsidRPr="00F357FF">
        <w:rPr>
          <w:rFonts w:ascii="Times New Roman" w:eastAsia="Times New Roman" w:hAnsi="Times New Roman" w:cs="Times New Roman"/>
          <w:color w:val="000000"/>
          <w:sz w:val="24"/>
          <w:szCs w:val="24"/>
          <w:lang w:eastAsia="tr-TR"/>
        </w:rPr>
        <w:t xml:space="preserve">BABERTİ KÜLLİYESİ TERFİ MERKEZİNE ÇELİK MERDİVEN YAPIM VE </w:t>
      </w:r>
      <w:r w:rsidR="00670232" w:rsidRPr="00F357FF">
        <w:rPr>
          <w:rFonts w:ascii="Times New Roman" w:eastAsia="Times New Roman" w:hAnsi="Times New Roman" w:cs="Times New Roman"/>
          <w:color w:val="000000"/>
          <w:sz w:val="24"/>
          <w:szCs w:val="24"/>
          <w:lang w:eastAsia="tr-TR"/>
        </w:rPr>
        <w:br/>
        <w:t>MUHTELİF YERLERDE YAĞMURSUYU HATTI YAPIM İŞİ</w:t>
      </w:r>
    </w:p>
    <w:p w:rsidR="00670232" w:rsidRPr="00F357FF" w:rsidRDefault="00670232" w:rsidP="00670232">
      <w:pPr>
        <w:rPr>
          <w:rFonts w:ascii="Times New Roman" w:eastAsia="Times New Roman" w:hAnsi="Times New Roman" w:cs="Times New Roman"/>
          <w:color w:val="000000"/>
          <w:sz w:val="24"/>
          <w:szCs w:val="24"/>
          <w:lang w:eastAsia="tr-TR"/>
        </w:rPr>
      </w:pPr>
      <w:r>
        <w:rPr>
          <w:rFonts w:ascii="Times New Roman" w:hAnsi="Times New Roman" w:cs="Times New Roman"/>
          <w:sz w:val="24"/>
          <w:szCs w:val="24"/>
          <w:lang w:val="en-GB"/>
        </w:rPr>
        <w:t xml:space="preserve">            </w:t>
      </w:r>
      <w:r w:rsidRPr="00F357FF">
        <w:rPr>
          <w:rFonts w:ascii="Times New Roman" w:hAnsi="Times New Roman" w:cs="Times New Roman"/>
          <w:sz w:val="24"/>
          <w:szCs w:val="24"/>
          <w:lang w:val="en-GB"/>
        </w:rPr>
        <w:t xml:space="preserve">- </w:t>
      </w:r>
      <w:r w:rsidRPr="00F357FF">
        <w:rPr>
          <w:rFonts w:ascii="Times New Roman" w:eastAsia="Times New Roman" w:hAnsi="Times New Roman" w:cs="Times New Roman"/>
          <w:color w:val="000000"/>
          <w:sz w:val="24"/>
          <w:szCs w:val="24"/>
          <w:lang w:eastAsia="tr-TR"/>
        </w:rPr>
        <w:t>BAYBURT ÜNİVERSİTESİ HİZMET BİNALARINDA KULLANILAN ASANSÖRLERİN BİR YILLIK BAKIM VE ONARIM HİZMET ALIM İŞİ</w:t>
      </w:r>
    </w:p>
    <w:p w:rsidR="00670232" w:rsidRPr="00F357FF" w:rsidRDefault="00670232" w:rsidP="00670232">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Cs/>
          <w:sz w:val="24"/>
          <w:szCs w:val="24"/>
          <w:lang w:eastAsia="ko-KR"/>
        </w:rPr>
        <w:t xml:space="preserve">            </w:t>
      </w:r>
      <w:r w:rsidRPr="00F357FF">
        <w:rPr>
          <w:rFonts w:ascii="Times New Roman" w:eastAsia="Times New Roman" w:hAnsi="Times New Roman" w:cs="Times New Roman"/>
          <w:bCs/>
          <w:sz w:val="24"/>
          <w:szCs w:val="24"/>
          <w:lang w:eastAsia="ko-KR"/>
        </w:rPr>
        <w:t xml:space="preserve">-   </w:t>
      </w:r>
      <w:r w:rsidRPr="00F357FF">
        <w:rPr>
          <w:rFonts w:ascii="Times New Roman" w:eastAsia="Times New Roman" w:hAnsi="Times New Roman" w:cs="Times New Roman"/>
          <w:color w:val="000000"/>
          <w:sz w:val="24"/>
          <w:szCs w:val="24"/>
          <w:lang w:eastAsia="tr-TR"/>
        </w:rPr>
        <w:t>BABERTİ KÜLLİYESİ SPOR SAHALARININ GÜÇLENDİRİLMESİ VE SANDVİÇ PANELLE KAPLANMASI YAPIM İŞİ</w:t>
      </w:r>
    </w:p>
    <w:p w:rsidR="00381425" w:rsidRDefault="00381425" w:rsidP="00B91BFB">
      <w:pPr>
        <w:tabs>
          <w:tab w:val="left" w:pos="570"/>
        </w:tabs>
        <w:rPr>
          <w:rFonts w:ascii="Times New Roman" w:hAnsi="Times New Roman" w:cs="Times New Roman"/>
          <w:sz w:val="24"/>
          <w:szCs w:val="24"/>
          <w:lang w:val="en-GB"/>
        </w:rPr>
      </w:pPr>
    </w:p>
    <w:p w:rsidR="00C9418D" w:rsidRPr="00C9418D" w:rsidRDefault="00E0317F" w:rsidP="00667EC7">
      <w:pPr>
        <w:pStyle w:val="ListeParagraf"/>
        <w:numPr>
          <w:ilvl w:val="0"/>
          <w:numId w:val="9"/>
        </w:numPr>
        <w:tabs>
          <w:tab w:val="left" w:pos="570"/>
        </w:tabs>
        <w:jc w:val="both"/>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BÜTÇE GİDERLERİ</w:t>
      </w:r>
    </w:p>
    <w:tbl>
      <w:tblPr>
        <w:tblW w:w="9390" w:type="dxa"/>
        <w:tblInd w:w="55" w:type="dxa"/>
        <w:tblLayout w:type="fixed"/>
        <w:tblCellMar>
          <w:left w:w="70" w:type="dxa"/>
          <w:right w:w="70" w:type="dxa"/>
        </w:tblCellMar>
        <w:tblLook w:val="04A0" w:firstRow="1" w:lastRow="0" w:firstColumn="1" w:lastColumn="0" w:noHBand="0" w:noVBand="1"/>
      </w:tblPr>
      <w:tblGrid>
        <w:gridCol w:w="2912"/>
        <w:gridCol w:w="2410"/>
        <w:gridCol w:w="2126"/>
        <w:gridCol w:w="1942"/>
      </w:tblGrid>
      <w:tr w:rsidR="00667EC7" w:rsidRPr="00285217" w:rsidTr="0088201F">
        <w:trPr>
          <w:trHeight w:val="966"/>
        </w:trPr>
        <w:tc>
          <w:tcPr>
            <w:tcW w:w="2912" w:type="dxa"/>
            <w:vMerge w:val="restart"/>
            <w:tcBorders>
              <w:top w:val="single" w:sz="8" w:space="0" w:color="auto"/>
              <w:left w:val="single" w:sz="8" w:space="0" w:color="auto"/>
              <w:bottom w:val="single" w:sz="8" w:space="0" w:color="000000"/>
              <w:right w:val="single" w:sz="8" w:space="0" w:color="auto"/>
            </w:tcBorders>
            <w:noWrap/>
            <w:vAlign w:val="bottom"/>
            <w:hideMark/>
          </w:tcPr>
          <w:p w:rsidR="00667EC7" w:rsidRPr="00285217" w:rsidRDefault="00667EC7" w:rsidP="00667EC7">
            <w:pPr>
              <w:spacing w:after="0" w:line="240" w:lineRule="auto"/>
              <w:jc w:val="center"/>
              <w:rPr>
                <w:rFonts w:ascii="Times New Roman" w:eastAsia="Times New Roman" w:hAnsi="Times New Roman" w:cs="Times New Roman"/>
                <w:sz w:val="24"/>
                <w:szCs w:val="24"/>
                <w:lang w:eastAsia="tr-TR"/>
              </w:rPr>
            </w:pPr>
            <w:r w:rsidRPr="00285217">
              <w:rPr>
                <w:rFonts w:ascii="Times New Roman" w:eastAsia="Times New Roman" w:hAnsi="Times New Roman" w:cs="Times New Roman"/>
                <w:sz w:val="24"/>
                <w:szCs w:val="24"/>
                <w:lang w:eastAsia="tr-TR"/>
              </w:rPr>
              <w:t> </w:t>
            </w:r>
          </w:p>
        </w:tc>
        <w:tc>
          <w:tcPr>
            <w:tcW w:w="2410" w:type="dxa"/>
            <w:tcBorders>
              <w:top w:val="single" w:sz="8" w:space="0" w:color="auto"/>
              <w:left w:val="nil"/>
              <w:bottom w:val="single" w:sz="8" w:space="0" w:color="000000"/>
              <w:right w:val="single" w:sz="4" w:space="0" w:color="auto"/>
            </w:tcBorders>
            <w:hideMark/>
          </w:tcPr>
          <w:p w:rsidR="00667EC7" w:rsidRPr="00285217" w:rsidRDefault="009E17D6" w:rsidP="00667EC7">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2021</w:t>
            </w:r>
          </w:p>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BÜTÇE</w:t>
            </w:r>
          </w:p>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BAŞLANGIÇ ÖDENEĞİ</w:t>
            </w:r>
          </w:p>
        </w:tc>
        <w:tc>
          <w:tcPr>
            <w:tcW w:w="2126" w:type="dxa"/>
            <w:tcBorders>
              <w:top w:val="single" w:sz="8" w:space="0" w:color="auto"/>
              <w:left w:val="single" w:sz="4" w:space="0" w:color="auto"/>
              <w:bottom w:val="single" w:sz="8" w:space="0" w:color="000000"/>
              <w:right w:val="single" w:sz="4" w:space="0" w:color="auto"/>
            </w:tcBorders>
            <w:hideMark/>
          </w:tcPr>
          <w:p w:rsidR="00667EC7" w:rsidRPr="00285217" w:rsidRDefault="009E17D6" w:rsidP="00667EC7">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2021</w:t>
            </w:r>
          </w:p>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GERÇEKLEŞME TOPLAMI</w:t>
            </w:r>
          </w:p>
        </w:tc>
        <w:tc>
          <w:tcPr>
            <w:tcW w:w="1942" w:type="dxa"/>
            <w:tcBorders>
              <w:top w:val="single" w:sz="8" w:space="0" w:color="auto"/>
              <w:left w:val="single" w:sz="4" w:space="0" w:color="auto"/>
              <w:bottom w:val="single" w:sz="8" w:space="0" w:color="000000"/>
              <w:right w:val="single" w:sz="8" w:space="0" w:color="auto"/>
            </w:tcBorders>
            <w:vAlign w:val="center"/>
            <w:hideMark/>
          </w:tcPr>
          <w:p w:rsidR="00667EC7" w:rsidRPr="00285217" w:rsidRDefault="00667EC7" w:rsidP="00667EC7">
            <w:pPr>
              <w:spacing w:after="0" w:line="240" w:lineRule="auto"/>
              <w:jc w:val="center"/>
              <w:rPr>
                <w:rFonts w:ascii="Times New Roman" w:eastAsia="Times New Roman" w:hAnsi="Times New Roman" w:cs="Times New Roman"/>
                <w:bCs/>
                <w:sz w:val="18"/>
                <w:szCs w:val="18"/>
                <w:lang w:eastAsia="tr-TR"/>
              </w:rPr>
            </w:pPr>
            <w:r w:rsidRPr="00285217">
              <w:rPr>
                <w:rFonts w:ascii="Times New Roman" w:eastAsia="Times New Roman" w:hAnsi="Times New Roman" w:cs="Times New Roman"/>
                <w:bCs/>
                <w:sz w:val="18"/>
                <w:szCs w:val="18"/>
                <w:lang w:eastAsia="tr-TR"/>
              </w:rPr>
              <w:t>GERÇEK. ORANI</w:t>
            </w:r>
          </w:p>
        </w:tc>
      </w:tr>
      <w:tr w:rsidR="00667EC7" w:rsidRPr="00285217" w:rsidTr="0088201F">
        <w:trPr>
          <w:trHeight w:val="118"/>
        </w:trPr>
        <w:tc>
          <w:tcPr>
            <w:tcW w:w="2912" w:type="dxa"/>
            <w:vMerge/>
            <w:tcBorders>
              <w:top w:val="single" w:sz="8" w:space="0" w:color="auto"/>
              <w:left w:val="single" w:sz="8" w:space="0" w:color="auto"/>
              <w:bottom w:val="single" w:sz="8" w:space="0" w:color="000000"/>
              <w:right w:val="single" w:sz="8" w:space="0" w:color="auto"/>
            </w:tcBorders>
            <w:vAlign w:val="center"/>
            <w:hideMark/>
          </w:tcPr>
          <w:p w:rsidR="00667EC7" w:rsidRPr="00285217" w:rsidRDefault="00667EC7" w:rsidP="00667EC7">
            <w:pPr>
              <w:spacing w:after="0" w:line="240" w:lineRule="auto"/>
              <w:rPr>
                <w:rFonts w:ascii="Times New Roman" w:eastAsia="Times New Roman" w:hAnsi="Times New Roman" w:cs="Times New Roman"/>
                <w:sz w:val="24"/>
                <w:szCs w:val="24"/>
                <w:lang w:eastAsia="tr-TR"/>
              </w:rPr>
            </w:pPr>
          </w:p>
        </w:tc>
        <w:tc>
          <w:tcPr>
            <w:tcW w:w="2410" w:type="dxa"/>
            <w:tcBorders>
              <w:top w:val="single" w:sz="8" w:space="0" w:color="auto"/>
              <w:left w:val="nil"/>
              <w:bottom w:val="single" w:sz="8" w:space="0" w:color="000000"/>
              <w:right w:val="single" w:sz="4" w:space="0" w:color="auto"/>
            </w:tcBorders>
            <w:hideMark/>
          </w:tcPr>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TL</w:t>
            </w:r>
          </w:p>
        </w:tc>
        <w:tc>
          <w:tcPr>
            <w:tcW w:w="2126" w:type="dxa"/>
            <w:tcBorders>
              <w:top w:val="single" w:sz="8" w:space="0" w:color="auto"/>
              <w:left w:val="single" w:sz="4" w:space="0" w:color="auto"/>
              <w:bottom w:val="single" w:sz="8" w:space="0" w:color="000000"/>
              <w:right w:val="single" w:sz="4" w:space="0" w:color="auto"/>
            </w:tcBorders>
            <w:hideMark/>
          </w:tcPr>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TL</w:t>
            </w:r>
          </w:p>
        </w:tc>
        <w:tc>
          <w:tcPr>
            <w:tcW w:w="1942" w:type="dxa"/>
            <w:tcBorders>
              <w:top w:val="single" w:sz="8" w:space="0" w:color="auto"/>
              <w:left w:val="single" w:sz="4" w:space="0" w:color="auto"/>
              <w:bottom w:val="single" w:sz="8" w:space="0" w:color="000000"/>
              <w:right w:val="single" w:sz="8" w:space="0" w:color="auto"/>
            </w:tcBorders>
            <w:vAlign w:val="center"/>
            <w:hideMark/>
          </w:tcPr>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w:t>
            </w:r>
          </w:p>
        </w:tc>
      </w:tr>
      <w:tr w:rsidR="00285217" w:rsidRPr="00285217" w:rsidTr="00972C62">
        <w:trPr>
          <w:trHeight w:val="20"/>
        </w:trPr>
        <w:tc>
          <w:tcPr>
            <w:tcW w:w="2912" w:type="dxa"/>
            <w:tcBorders>
              <w:top w:val="nil"/>
              <w:left w:val="single" w:sz="8" w:space="0" w:color="auto"/>
              <w:bottom w:val="single" w:sz="4" w:space="0" w:color="auto"/>
              <w:right w:val="single" w:sz="8" w:space="0" w:color="auto"/>
            </w:tcBorders>
            <w:noWrap/>
            <w:hideMark/>
          </w:tcPr>
          <w:p w:rsidR="00285217" w:rsidRPr="00285217" w:rsidRDefault="00285217" w:rsidP="00972C62">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01 - PERSONEL GİDERLERİ</w:t>
            </w:r>
          </w:p>
        </w:tc>
        <w:tc>
          <w:tcPr>
            <w:tcW w:w="2410" w:type="dxa"/>
            <w:tcBorders>
              <w:top w:val="nil"/>
              <w:left w:val="nil"/>
              <w:bottom w:val="single" w:sz="4" w:space="0" w:color="auto"/>
              <w:right w:val="single" w:sz="4" w:space="0" w:color="auto"/>
            </w:tcBorders>
            <w:vAlign w:val="center"/>
          </w:tcPr>
          <w:p w:rsidR="00285217" w:rsidRPr="00285217" w:rsidRDefault="00497745" w:rsidP="00972C62">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2.191.130,36</w:t>
            </w:r>
          </w:p>
        </w:tc>
        <w:tc>
          <w:tcPr>
            <w:tcW w:w="2126" w:type="dxa"/>
            <w:tcBorders>
              <w:top w:val="nil"/>
              <w:left w:val="single" w:sz="4" w:space="0" w:color="auto"/>
              <w:bottom w:val="single" w:sz="4" w:space="0" w:color="auto"/>
              <w:right w:val="single" w:sz="4" w:space="0" w:color="auto"/>
            </w:tcBorders>
            <w:vAlign w:val="center"/>
          </w:tcPr>
          <w:p w:rsidR="00285217" w:rsidRPr="00285217" w:rsidRDefault="00497745" w:rsidP="00972C62">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2.191.130,36</w:t>
            </w:r>
          </w:p>
        </w:tc>
        <w:tc>
          <w:tcPr>
            <w:tcW w:w="1942" w:type="dxa"/>
            <w:tcBorders>
              <w:top w:val="nil"/>
              <w:left w:val="single" w:sz="4" w:space="0" w:color="auto"/>
              <w:bottom w:val="single" w:sz="4" w:space="0" w:color="auto"/>
              <w:right w:val="single" w:sz="8" w:space="0" w:color="auto"/>
            </w:tcBorders>
            <w:noWrap/>
            <w:vAlign w:val="center"/>
          </w:tcPr>
          <w:p w:rsidR="00285217" w:rsidRPr="00285217" w:rsidRDefault="00530C5A" w:rsidP="00972C62">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100</w:t>
            </w:r>
          </w:p>
        </w:tc>
      </w:tr>
      <w:tr w:rsidR="00285217" w:rsidRPr="00285217" w:rsidTr="00972C62">
        <w:trPr>
          <w:trHeight w:val="20"/>
        </w:trPr>
        <w:tc>
          <w:tcPr>
            <w:tcW w:w="2912" w:type="dxa"/>
            <w:tcBorders>
              <w:top w:val="nil"/>
              <w:left w:val="single" w:sz="8" w:space="0" w:color="auto"/>
              <w:bottom w:val="single" w:sz="4" w:space="0" w:color="auto"/>
              <w:right w:val="single" w:sz="8" w:space="0" w:color="auto"/>
            </w:tcBorders>
            <w:noWrap/>
            <w:hideMark/>
          </w:tcPr>
          <w:p w:rsidR="00285217" w:rsidRPr="00285217" w:rsidRDefault="00285217" w:rsidP="00285217">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02 - SOSYAL GÜVENLİK KURUMLARINA GİDERLERİ</w:t>
            </w:r>
          </w:p>
        </w:tc>
        <w:tc>
          <w:tcPr>
            <w:tcW w:w="2410" w:type="dxa"/>
            <w:tcBorders>
              <w:top w:val="nil"/>
              <w:left w:val="nil"/>
              <w:bottom w:val="single" w:sz="4" w:space="0" w:color="auto"/>
              <w:right w:val="single" w:sz="4" w:space="0" w:color="auto"/>
            </w:tcBorders>
            <w:vAlign w:val="center"/>
          </w:tcPr>
          <w:p w:rsidR="00285217" w:rsidRPr="00285217" w:rsidRDefault="00497745" w:rsidP="00972C62">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286.102,00</w:t>
            </w:r>
          </w:p>
        </w:tc>
        <w:tc>
          <w:tcPr>
            <w:tcW w:w="2126" w:type="dxa"/>
            <w:tcBorders>
              <w:top w:val="nil"/>
              <w:left w:val="single" w:sz="4" w:space="0" w:color="auto"/>
              <w:bottom w:val="single" w:sz="4" w:space="0" w:color="auto"/>
              <w:right w:val="single" w:sz="4" w:space="0" w:color="auto"/>
            </w:tcBorders>
            <w:vAlign w:val="center"/>
          </w:tcPr>
          <w:p w:rsidR="00285217" w:rsidRPr="00285217" w:rsidRDefault="00497745" w:rsidP="00972C62">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286.101,85</w:t>
            </w:r>
          </w:p>
        </w:tc>
        <w:tc>
          <w:tcPr>
            <w:tcW w:w="1942" w:type="dxa"/>
            <w:tcBorders>
              <w:top w:val="nil"/>
              <w:left w:val="single" w:sz="4" w:space="0" w:color="auto"/>
              <w:bottom w:val="single" w:sz="4" w:space="0" w:color="auto"/>
              <w:right w:val="single" w:sz="8" w:space="0" w:color="auto"/>
            </w:tcBorders>
            <w:noWrap/>
            <w:vAlign w:val="center"/>
          </w:tcPr>
          <w:p w:rsidR="00285217" w:rsidRPr="00285217" w:rsidRDefault="00530C5A" w:rsidP="00972C62">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100</w:t>
            </w:r>
          </w:p>
        </w:tc>
      </w:tr>
      <w:tr w:rsidR="00285217" w:rsidRPr="00285217" w:rsidTr="00972C62">
        <w:trPr>
          <w:trHeight w:val="20"/>
        </w:trPr>
        <w:tc>
          <w:tcPr>
            <w:tcW w:w="2912" w:type="dxa"/>
            <w:tcBorders>
              <w:top w:val="single" w:sz="4" w:space="0" w:color="auto"/>
              <w:left w:val="single" w:sz="8" w:space="0" w:color="auto"/>
              <w:bottom w:val="single" w:sz="4" w:space="0" w:color="auto"/>
              <w:right w:val="single" w:sz="8" w:space="0" w:color="auto"/>
            </w:tcBorders>
            <w:noWrap/>
            <w:hideMark/>
          </w:tcPr>
          <w:p w:rsidR="00285217" w:rsidRPr="00285217" w:rsidRDefault="00285217" w:rsidP="00285217">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03 - MAL VE HİZMET ALIM GİDERLERİ</w:t>
            </w:r>
          </w:p>
        </w:tc>
        <w:tc>
          <w:tcPr>
            <w:tcW w:w="2410" w:type="dxa"/>
            <w:tcBorders>
              <w:top w:val="single" w:sz="4" w:space="0" w:color="auto"/>
              <w:left w:val="nil"/>
              <w:bottom w:val="single" w:sz="4" w:space="0" w:color="auto"/>
              <w:right w:val="single" w:sz="4" w:space="0" w:color="auto"/>
            </w:tcBorders>
            <w:vAlign w:val="center"/>
          </w:tcPr>
          <w:p w:rsidR="00285217" w:rsidRPr="00285217" w:rsidRDefault="00C33ADD" w:rsidP="00972C62">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792.550,00</w:t>
            </w:r>
          </w:p>
        </w:tc>
        <w:tc>
          <w:tcPr>
            <w:tcW w:w="2126" w:type="dxa"/>
            <w:tcBorders>
              <w:top w:val="single" w:sz="4" w:space="0" w:color="auto"/>
              <w:left w:val="single" w:sz="4" w:space="0" w:color="auto"/>
              <w:bottom w:val="single" w:sz="4" w:space="0" w:color="auto"/>
              <w:right w:val="single" w:sz="4" w:space="0" w:color="auto"/>
            </w:tcBorders>
            <w:vAlign w:val="center"/>
          </w:tcPr>
          <w:p w:rsidR="00285217" w:rsidRPr="00285217" w:rsidRDefault="00C33ADD" w:rsidP="00972C62">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798</w:t>
            </w:r>
            <w:r w:rsidR="00530C5A">
              <w:rPr>
                <w:rFonts w:ascii="Times New Roman" w:hAnsi="Times New Roman" w:cs="Times New Roman"/>
                <w:bCs/>
                <w:sz w:val="20"/>
                <w:szCs w:val="20"/>
              </w:rPr>
              <w:t>.</w:t>
            </w:r>
            <w:r>
              <w:rPr>
                <w:rFonts w:ascii="Times New Roman" w:hAnsi="Times New Roman" w:cs="Times New Roman"/>
                <w:bCs/>
                <w:sz w:val="20"/>
                <w:szCs w:val="20"/>
              </w:rPr>
              <w:t>254,35</w:t>
            </w:r>
          </w:p>
        </w:tc>
        <w:tc>
          <w:tcPr>
            <w:tcW w:w="1942" w:type="dxa"/>
            <w:tcBorders>
              <w:top w:val="single" w:sz="4" w:space="0" w:color="auto"/>
              <w:left w:val="single" w:sz="4" w:space="0" w:color="auto"/>
              <w:bottom w:val="single" w:sz="4" w:space="0" w:color="auto"/>
              <w:right w:val="single" w:sz="8" w:space="0" w:color="auto"/>
            </w:tcBorders>
            <w:noWrap/>
            <w:vAlign w:val="center"/>
          </w:tcPr>
          <w:p w:rsidR="00285217" w:rsidRPr="00285217" w:rsidRDefault="00530C5A" w:rsidP="00972C62">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101</w:t>
            </w:r>
          </w:p>
        </w:tc>
      </w:tr>
      <w:tr w:rsidR="00285217" w:rsidRPr="00285217" w:rsidTr="00972C62">
        <w:trPr>
          <w:trHeight w:val="20"/>
        </w:trPr>
        <w:tc>
          <w:tcPr>
            <w:tcW w:w="2912" w:type="dxa"/>
            <w:tcBorders>
              <w:top w:val="nil"/>
              <w:left w:val="single" w:sz="8" w:space="0" w:color="auto"/>
              <w:bottom w:val="single" w:sz="4" w:space="0" w:color="auto"/>
              <w:right w:val="single" w:sz="8" w:space="0" w:color="auto"/>
            </w:tcBorders>
            <w:noWrap/>
          </w:tcPr>
          <w:p w:rsidR="00285217" w:rsidRPr="00285217" w:rsidRDefault="00285217" w:rsidP="00285217">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06 - SERMAYE GİDERLERİ</w:t>
            </w:r>
          </w:p>
        </w:tc>
        <w:tc>
          <w:tcPr>
            <w:tcW w:w="2410" w:type="dxa"/>
            <w:tcBorders>
              <w:top w:val="nil"/>
              <w:left w:val="nil"/>
              <w:bottom w:val="single" w:sz="4" w:space="0" w:color="auto"/>
              <w:right w:val="single" w:sz="4" w:space="0" w:color="auto"/>
            </w:tcBorders>
            <w:vAlign w:val="center"/>
          </w:tcPr>
          <w:p w:rsidR="00285217" w:rsidRPr="00285217" w:rsidRDefault="00530C5A" w:rsidP="00972C62">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13.822.000,00</w:t>
            </w:r>
          </w:p>
        </w:tc>
        <w:tc>
          <w:tcPr>
            <w:tcW w:w="2126" w:type="dxa"/>
            <w:tcBorders>
              <w:top w:val="nil"/>
              <w:left w:val="single" w:sz="4" w:space="0" w:color="auto"/>
              <w:bottom w:val="single" w:sz="4" w:space="0" w:color="auto"/>
              <w:right w:val="single" w:sz="4" w:space="0" w:color="auto"/>
            </w:tcBorders>
            <w:vAlign w:val="center"/>
          </w:tcPr>
          <w:p w:rsidR="00285217" w:rsidRPr="00285217" w:rsidRDefault="00530C5A" w:rsidP="00972C62">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4.584.260,10</w:t>
            </w:r>
          </w:p>
        </w:tc>
        <w:tc>
          <w:tcPr>
            <w:tcW w:w="1942" w:type="dxa"/>
            <w:tcBorders>
              <w:top w:val="nil"/>
              <w:left w:val="single" w:sz="4" w:space="0" w:color="auto"/>
              <w:bottom w:val="single" w:sz="4" w:space="0" w:color="auto"/>
              <w:right w:val="single" w:sz="8" w:space="0" w:color="auto"/>
            </w:tcBorders>
            <w:noWrap/>
            <w:vAlign w:val="center"/>
          </w:tcPr>
          <w:p w:rsidR="00285217" w:rsidRPr="00285217" w:rsidRDefault="003221C0" w:rsidP="00972C62">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33</w:t>
            </w:r>
          </w:p>
        </w:tc>
      </w:tr>
      <w:tr w:rsidR="00285217" w:rsidRPr="00285217" w:rsidTr="00972C62">
        <w:trPr>
          <w:trHeight w:val="20"/>
        </w:trPr>
        <w:tc>
          <w:tcPr>
            <w:tcW w:w="2912" w:type="dxa"/>
            <w:tcBorders>
              <w:top w:val="nil"/>
              <w:left w:val="single" w:sz="8" w:space="0" w:color="auto"/>
              <w:bottom w:val="single" w:sz="4" w:space="0" w:color="auto"/>
              <w:right w:val="single" w:sz="8" w:space="0" w:color="auto"/>
            </w:tcBorders>
            <w:noWrap/>
            <w:hideMark/>
          </w:tcPr>
          <w:p w:rsidR="00285217" w:rsidRPr="00285217" w:rsidRDefault="00285217" w:rsidP="00285217">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BÜTÇE GİDERLERİ TOPLAMI</w:t>
            </w:r>
          </w:p>
        </w:tc>
        <w:tc>
          <w:tcPr>
            <w:tcW w:w="2410" w:type="dxa"/>
            <w:tcBorders>
              <w:top w:val="nil"/>
              <w:left w:val="nil"/>
              <w:bottom w:val="single" w:sz="4" w:space="0" w:color="auto"/>
              <w:right w:val="single" w:sz="4" w:space="0" w:color="auto"/>
            </w:tcBorders>
            <w:vAlign w:val="center"/>
          </w:tcPr>
          <w:p w:rsidR="00285217" w:rsidRPr="00285217" w:rsidRDefault="00530C5A" w:rsidP="00972C62">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17.091.782,36</w:t>
            </w:r>
          </w:p>
        </w:tc>
        <w:tc>
          <w:tcPr>
            <w:tcW w:w="2126" w:type="dxa"/>
            <w:tcBorders>
              <w:top w:val="nil"/>
              <w:left w:val="single" w:sz="4" w:space="0" w:color="auto"/>
              <w:bottom w:val="single" w:sz="4" w:space="0" w:color="auto"/>
              <w:right w:val="single" w:sz="4" w:space="0" w:color="auto"/>
            </w:tcBorders>
            <w:vAlign w:val="center"/>
          </w:tcPr>
          <w:p w:rsidR="00285217" w:rsidRPr="00285217" w:rsidRDefault="00530C5A" w:rsidP="00972C62">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7.859.746,66</w:t>
            </w:r>
          </w:p>
        </w:tc>
        <w:tc>
          <w:tcPr>
            <w:tcW w:w="1942" w:type="dxa"/>
            <w:tcBorders>
              <w:top w:val="nil"/>
              <w:left w:val="single" w:sz="4" w:space="0" w:color="auto"/>
              <w:bottom w:val="single" w:sz="4" w:space="0" w:color="auto"/>
              <w:right w:val="single" w:sz="8" w:space="0" w:color="auto"/>
            </w:tcBorders>
            <w:noWrap/>
            <w:vAlign w:val="center"/>
          </w:tcPr>
          <w:p w:rsidR="00285217" w:rsidRPr="00285217" w:rsidRDefault="00530C5A" w:rsidP="00972C62">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46</w:t>
            </w:r>
          </w:p>
        </w:tc>
      </w:tr>
    </w:tbl>
    <w:p w:rsidR="00DA6B59" w:rsidRPr="0072458B" w:rsidRDefault="00DC3059" w:rsidP="00030226">
      <w:pPr>
        <w:pStyle w:val="Balk2"/>
        <w:numPr>
          <w:ilvl w:val="0"/>
          <w:numId w:val="9"/>
        </w:numPr>
        <w:rPr>
          <w:rFonts w:ascii="Times New Roman" w:hAnsi="Times New Roman" w:cs="Times New Roman"/>
          <w:i w:val="0"/>
          <w:color w:val="A20000"/>
          <w:sz w:val="28"/>
          <w:szCs w:val="28"/>
          <w:lang w:val="tr-TR"/>
        </w:rPr>
      </w:pPr>
      <w:r>
        <w:rPr>
          <w:rFonts w:ascii="Times New Roman" w:hAnsi="Times New Roman" w:cs="Times New Roman"/>
          <w:i w:val="0"/>
          <w:color w:val="A20000"/>
          <w:sz w:val="28"/>
          <w:szCs w:val="28"/>
          <w:lang w:val="tr-TR"/>
        </w:rPr>
        <w:lastRenderedPageBreak/>
        <w:t>2022</w:t>
      </w:r>
      <w:r w:rsidR="00DA6B59" w:rsidRPr="0072458B">
        <w:rPr>
          <w:rFonts w:ascii="Times New Roman" w:hAnsi="Times New Roman" w:cs="Times New Roman"/>
          <w:i w:val="0"/>
          <w:color w:val="A20000"/>
          <w:sz w:val="28"/>
          <w:szCs w:val="28"/>
          <w:lang w:val="tr-TR"/>
        </w:rPr>
        <w:t xml:space="preserve"> HEDEFLERİ</w:t>
      </w:r>
    </w:p>
    <w:p w:rsidR="00BF73DB" w:rsidRPr="00B91EBB" w:rsidRDefault="00DC3059" w:rsidP="00B91EBB">
      <w:pPr>
        <w:numPr>
          <w:ilvl w:val="0"/>
          <w:numId w:val="20"/>
        </w:numPr>
        <w:tabs>
          <w:tab w:val="left" w:pos="570"/>
        </w:tabs>
        <w:jc w:val="both"/>
        <w:rPr>
          <w:rFonts w:ascii="Times New Roman" w:hAnsi="Times New Roman" w:cs="Times New Roman"/>
          <w:sz w:val="24"/>
          <w:szCs w:val="24"/>
        </w:rPr>
      </w:pPr>
      <w:r>
        <w:rPr>
          <w:rFonts w:ascii="Times New Roman" w:hAnsi="Times New Roman" w:cs="Times New Roman"/>
          <w:b/>
          <w:bCs/>
          <w:sz w:val="24"/>
          <w:szCs w:val="24"/>
          <w:u w:val="single"/>
        </w:rPr>
        <w:t>2022</w:t>
      </w:r>
      <w:r w:rsidR="00CB3F59" w:rsidRPr="00B91EBB">
        <w:rPr>
          <w:rFonts w:ascii="Times New Roman" w:hAnsi="Times New Roman" w:cs="Times New Roman"/>
          <w:b/>
          <w:bCs/>
          <w:sz w:val="24"/>
          <w:szCs w:val="24"/>
          <w:u w:val="single"/>
        </w:rPr>
        <w:t xml:space="preserve"> HEDEFLERİMİZ</w:t>
      </w:r>
    </w:p>
    <w:p w:rsidR="00BF73DB" w:rsidRPr="00B91EBB" w:rsidRDefault="0004610B" w:rsidP="0004610B">
      <w:pPr>
        <w:numPr>
          <w:ilvl w:val="0"/>
          <w:numId w:val="20"/>
        </w:numPr>
        <w:tabs>
          <w:tab w:val="left" w:pos="570"/>
        </w:tabs>
        <w:jc w:val="both"/>
        <w:rPr>
          <w:rFonts w:ascii="Times New Roman" w:hAnsi="Times New Roman" w:cs="Times New Roman"/>
          <w:sz w:val="24"/>
          <w:szCs w:val="24"/>
        </w:rPr>
      </w:pPr>
      <w:r w:rsidRPr="0004610B">
        <w:rPr>
          <w:rFonts w:ascii="Times New Roman" w:hAnsi="Times New Roman" w:cs="Times New Roman"/>
          <w:sz w:val="24"/>
          <w:szCs w:val="24"/>
        </w:rPr>
        <w:t xml:space="preserve">Üniversitemiz </w:t>
      </w:r>
      <w:proofErr w:type="spellStart"/>
      <w:r w:rsidRPr="0004610B">
        <w:rPr>
          <w:rFonts w:ascii="Times New Roman" w:hAnsi="Times New Roman" w:cs="Times New Roman"/>
          <w:sz w:val="24"/>
          <w:szCs w:val="24"/>
        </w:rPr>
        <w:t>Baberti</w:t>
      </w:r>
      <w:proofErr w:type="spellEnd"/>
      <w:r w:rsidRPr="0004610B">
        <w:rPr>
          <w:rFonts w:ascii="Times New Roman" w:hAnsi="Times New Roman" w:cs="Times New Roman"/>
          <w:sz w:val="24"/>
          <w:szCs w:val="24"/>
        </w:rPr>
        <w:t xml:space="preserve"> Külliyesi Alanında bulunan Kaldırımların (22 bin m2) Granit Kaplamasının yapılarak Asfaltlara (13 km) aşındırma tabakasının Yapılması İşi. </w:t>
      </w:r>
    </w:p>
    <w:p w:rsidR="00BF73DB" w:rsidRPr="0004610B" w:rsidRDefault="00CB3F59" w:rsidP="0004610B">
      <w:pPr>
        <w:numPr>
          <w:ilvl w:val="0"/>
          <w:numId w:val="20"/>
        </w:numPr>
        <w:tabs>
          <w:tab w:val="left" w:pos="570"/>
        </w:tabs>
        <w:jc w:val="both"/>
        <w:rPr>
          <w:rFonts w:ascii="Times New Roman" w:hAnsi="Times New Roman" w:cs="Times New Roman"/>
          <w:sz w:val="24"/>
          <w:szCs w:val="24"/>
        </w:rPr>
      </w:pPr>
      <w:r w:rsidRPr="00B91EBB">
        <w:rPr>
          <w:rFonts w:ascii="Times New Roman" w:hAnsi="Times New Roman" w:cs="Times New Roman"/>
          <w:sz w:val="24"/>
          <w:szCs w:val="24"/>
        </w:rPr>
        <w:t xml:space="preserve"> </w:t>
      </w:r>
      <w:r w:rsidR="0004610B" w:rsidRPr="0004610B">
        <w:rPr>
          <w:rFonts w:ascii="Times New Roman" w:hAnsi="Times New Roman" w:cs="Times New Roman"/>
          <w:sz w:val="24"/>
          <w:szCs w:val="24"/>
        </w:rPr>
        <w:t xml:space="preserve">BESYO </w:t>
      </w:r>
      <w:proofErr w:type="spellStart"/>
      <w:r w:rsidR="0004610B" w:rsidRPr="0004610B">
        <w:rPr>
          <w:rFonts w:ascii="Times New Roman" w:hAnsi="Times New Roman" w:cs="Times New Roman"/>
          <w:sz w:val="24"/>
          <w:szCs w:val="24"/>
        </w:rPr>
        <w:t>betopanlar</w:t>
      </w:r>
      <w:proofErr w:type="spellEnd"/>
      <w:r w:rsidR="0004610B" w:rsidRPr="0004610B">
        <w:rPr>
          <w:rFonts w:ascii="Times New Roman" w:hAnsi="Times New Roman" w:cs="Times New Roman"/>
          <w:sz w:val="24"/>
          <w:szCs w:val="24"/>
        </w:rPr>
        <w:t>, Lojman Binaları, Konferans Salonu Dış Cepheleri ve Eğitim Fakültesi Kaplamasız Kısımların Boyanması İşi.</w:t>
      </w:r>
    </w:p>
    <w:p w:rsidR="00BF73DB" w:rsidRDefault="00CB3F59" w:rsidP="00B91EBB">
      <w:pPr>
        <w:numPr>
          <w:ilvl w:val="0"/>
          <w:numId w:val="20"/>
        </w:numPr>
        <w:tabs>
          <w:tab w:val="left" w:pos="570"/>
        </w:tabs>
        <w:jc w:val="both"/>
        <w:rPr>
          <w:rFonts w:ascii="Times New Roman" w:hAnsi="Times New Roman" w:cs="Times New Roman"/>
          <w:sz w:val="24"/>
          <w:szCs w:val="24"/>
        </w:rPr>
      </w:pPr>
      <w:r w:rsidRPr="00B91EBB">
        <w:rPr>
          <w:rFonts w:ascii="Times New Roman" w:hAnsi="Times New Roman" w:cs="Times New Roman"/>
          <w:sz w:val="24"/>
          <w:szCs w:val="24"/>
        </w:rPr>
        <w:t>Rektörlük ve bağlı birimlerin bakım onarım çalışmalarına yardımcı olmak.</w:t>
      </w:r>
    </w:p>
    <w:p w:rsidR="0004610B" w:rsidRDefault="0004610B" w:rsidP="0004610B">
      <w:pPr>
        <w:numPr>
          <w:ilvl w:val="0"/>
          <w:numId w:val="20"/>
        </w:numPr>
        <w:tabs>
          <w:tab w:val="left" w:pos="570"/>
        </w:tabs>
        <w:jc w:val="both"/>
        <w:rPr>
          <w:rFonts w:ascii="Times New Roman" w:hAnsi="Times New Roman" w:cs="Times New Roman"/>
          <w:sz w:val="24"/>
          <w:szCs w:val="24"/>
        </w:rPr>
      </w:pPr>
      <w:r w:rsidRPr="0004610B">
        <w:rPr>
          <w:rFonts w:ascii="Times New Roman" w:hAnsi="Times New Roman" w:cs="Times New Roman"/>
          <w:sz w:val="24"/>
          <w:szCs w:val="24"/>
        </w:rPr>
        <w:t xml:space="preserve">Üniversitemiz </w:t>
      </w:r>
      <w:proofErr w:type="spellStart"/>
      <w:r w:rsidRPr="0004610B">
        <w:rPr>
          <w:rFonts w:ascii="Times New Roman" w:hAnsi="Times New Roman" w:cs="Times New Roman"/>
          <w:sz w:val="24"/>
          <w:szCs w:val="24"/>
        </w:rPr>
        <w:t>Baberti</w:t>
      </w:r>
      <w:proofErr w:type="spellEnd"/>
      <w:r w:rsidRPr="0004610B">
        <w:rPr>
          <w:rFonts w:ascii="Times New Roman" w:hAnsi="Times New Roman" w:cs="Times New Roman"/>
          <w:sz w:val="24"/>
          <w:szCs w:val="24"/>
        </w:rPr>
        <w:t xml:space="preserve"> Külliyesi Alanında bulunan DSİ Hizmet binasının 2022 Yılı Bütçesiyle tadilatı </w:t>
      </w:r>
      <w:proofErr w:type="gramStart"/>
      <w:r w:rsidRPr="0004610B">
        <w:rPr>
          <w:rFonts w:ascii="Times New Roman" w:hAnsi="Times New Roman" w:cs="Times New Roman"/>
          <w:sz w:val="24"/>
          <w:szCs w:val="24"/>
        </w:rPr>
        <w:t>yapılarak  tahsis</w:t>
      </w:r>
      <w:proofErr w:type="gramEnd"/>
      <w:r w:rsidRPr="0004610B">
        <w:rPr>
          <w:rFonts w:ascii="Times New Roman" w:hAnsi="Times New Roman" w:cs="Times New Roman"/>
          <w:sz w:val="24"/>
          <w:szCs w:val="24"/>
        </w:rPr>
        <w:t xml:space="preserve"> edilmesi düşünülmektedir.</w:t>
      </w:r>
    </w:p>
    <w:p w:rsidR="0004610B" w:rsidRDefault="0004610B" w:rsidP="0004610B">
      <w:pPr>
        <w:numPr>
          <w:ilvl w:val="0"/>
          <w:numId w:val="20"/>
        </w:numPr>
        <w:tabs>
          <w:tab w:val="left" w:pos="570"/>
        </w:tabs>
        <w:jc w:val="both"/>
        <w:rPr>
          <w:rFonts w:ascii="Times New Roman" w:hAnsi="Times New Roman" w:cs="Times New Roman"/>
          <w:sz w:val="24"/>
          <w:szCs w:val="24"/>
        </w:rPr>
      </w:pPr>
      <w:r w:rsidRPr="0004610B">
        <w:rPr>
          <w:rFonts w:ascii="Times New Roman" w:hAnsi="Times New Roman" w:cs="Times New Roman"/>
          <w:sz w:val="24"/>
          <w:szCs w:val="24"/>
        </w:rPr>
        <w:t xml:space="preserve">Üniversitemiz </w:t>
      </w:r>
      <w:proofErr w:type="spellStart"/>
      <w:r w:rsidRPr="0004610B">
        <w:rPr>
          <w:rFonts w:ascii="Times New Roman" w:hAnsi="Times New Roman" w:cs="Times New Roman"/>
          <w:sz w:val="24"/>
          <w:szCs w:val="24"/>
        </w:rPr>
        <w:t>Baberti</w:t>
      </w:r>
      <w:proofErr w:type="spellEnd"/>
      <w:r w:rsidRPr="0004610B">
        <w:rPr>
          <w:rFonts w:ascii="Times New Roman" w:hAnsi="Times New Roman" w:cs="Times New Roman"/>
          <w:sz w:val="24"/>
          <w:szCs w:val="24"/>
        </w:rPr>
        <w:t xml:space="preserve"> Külliyesi Alanında bulunan Kültür Merkezinin Zemininden gelen su kaçaklarının önlenmesi için Su </w:t>
      </w:r>
      <w:proofErr w:type="spellStart"/>
      <w:r w:rsidRPr="0004610B">
        <w:rPr>
          <w:rFonts w:ascii="Times New Roman" w:hAnsi="Times New Roman" w:cs="Times New Roman"/>
          <w:sz w:val="24"/>
          <w:szCs w:val="24"/>
        </w:rPr>
        <w:t>İzalosyon</w:t>
      </w:r>
      <w:proofErr w:type="spellEnd"/>
      <w:r w:rsidRPr="0004610B">
        <w:rPr>
          <w:rFonts w:ascii="Times New Roman" w:hAnsi="Times New Roman" w:cs="Times New Roman"/>
          <w:sz w:val="24"/>
          <w:szCs w:val="24"/>
        </w:rPr>
        <w:t xml:space="preserve"> Sondajı Yapım İşi.</w:t>
      </w:r>
    </w:p>
    <w:p w:rsidR="0004610B" w:rsidRDefault="0004610B" w:rsidP="0004610B">
      <w:pPr>
        <w:numPr>
          <w:ilvl w:val="0"/>
          <w:numId w:val="20"/>
        </w:numPr>
        <w:tabs>
          <w:tab w:val="left" w:pos="570"/>
        </w:tabs>
        <w:jc w:val="both"/>
        <w:rPr>
          <w:rFonts w:ascii="Times New Roman" w:hAnsi="Times New Roman" w:cs="Times New Roman"/>
          <w:sz w:val="24"/>
          <w:szCs w:val="24"/>
        </w:rPr>
      </w:pPr>
      <w:r w:rsidRPr="0004610B">
        <w:rPr>
          <w:rFonts w:ascii="Times New Roman" w:hAnsi="Times New Roman" w:cs="Times New Roman"/>
          <w:sz w:val="24"/>
          <w:szCs w:val="24"/>
        </w:rPr>
        <w:t xml:space="preserve">Üniversitemiz </w:t>
      </w:r>
      <w:proofErr w:type="spellStart"/>
      <w:r w:rsidRPr="0004610B">
        <w:rPr>
          <w:rFonts w:ascii="Times New Roman" w:hAnsi="Times New Roman" w:cs="Times New Roman"/>
          <w:sz w:val="24"/>
          <w:szCs w:val="24"/>
        </w:rPr>
        <w:t>Baberti</w:t>
      </w:r>
      <w:proofErr w:type="spellEnd"/>
      <w:r w:rsidRPr="0004610B">
        <w:rPr>
          <w:rFonts w:ascii="Times New Roman" w:hAnsi="Times New Roman" w:cs="Times New Roman"/>
          <w:sz w:val="24"/>
          <w:szCs w:val="24"/>
        </w:rPr>
        <w:t xml:space="preserve"> Külliyesinde bulunan Yeşil Alanların Sulanabilmesi İçin Sulama Hattının Eksik Kısımları Tamamlanarak gerekli düzenlemelerin yapılması İşi ve </w:t>
      </w:r>
      <w:proofErr w:type="spellStart"/>
      <w:r w:rsidRPr="0004610B">
        <w:rPr>
          <w:rFonts w:ascii="Times New Roman" w:hAnsi="Times New Roman" w:cs="Times New Roman"/>
          <w:sz w:val="24"/>
          <w:szCs w:val="24"/>
        </w:rPr>
        <w:t>Baberti</w:t>
      </w:r>
      <w:proofErr w:type="spellEnd"/>
      <w:r w:rsidRPr="0004610B">
        <w:rPr>
          <w:rFonts w:ascii="Times New Roman" w:hAnsi="Times New Roman" w:cs="Times New Roman"/>
          <w:sz w:val="24"/>
          <w:szCs w:val="24"/>
        </w:rPr>
        <w:t xml:space="preserve"> Külliyesi Eğitim Fakültesi Karşısında Bulunan </w:t>
      </w:r>
      <w:proofErr w:type="gramStart"/>
      <w:r w:rsidRPr="0004610B">
        <w:rPr>
          <w:rFonts w:ascii="Times New Roman" w:hAnsi="Times New Roman" w:cs="Times New Roman"/>
          <w:sz w:val="24"/>
          <w:szCs w:val="24"/>
        </w:rPr>
        <w:t>Alana  Havuz</w:t>
      </w:r>
      <w:proofErr w:type="gramEnd"/>
      <w:r w:rsidRPr="0004610B">
        <w:rPr>
          <w:rFonts w:ascii="Times New Roman" w:hAnsi="Times New Roman" w:cs="Times New Roman"/>
          <w:sz w:val="24"/>
          <w:szCs w:val="24"/>
        </w:rPr>
        <w:t xml:space="preserve"> Yapım İşi.</w:t>
      </w:r>
    </w:p>
    <w:p w:rsidR="00EC7A70" w:rsidRPr="00EC7A70" w:rsidRDefault="00EC7A70" w:rsidP="00EC7A70">
      <w:pPr>
        <w:numPr>
          <w:ilvl w:val="0"/>
          <w:numId w:val="20"/>
        </w:numPr>
        <w:tabs>
          <w:tab w:val="left" w:pos="570"/>
        </w:tabs>
        <w:jc w:val="both"/>
        <w:rPr>
          <w:rFonts w:ascii="Times New Roman" w:hAnsi="Times New Roman" w:cs="Times New Roman"/>
          <w:sz w:val="24"/>
          <w:szCs w:val="24"/>
        </w:rPr>
      </w:pPr>
      <w:r w:rsidRPr="00EC7A70">
        <w:rPr>
          <w:rFonts w:ascii="Times New Roman" w:hAnsi="Times New Roman" w:cs="Times New Roman"/>
          <w:sz w:val="24"/>
          <w:szCs w:val="24"/>
        </w:rPr>
        <w:t>Üniversitemiz Lojmanlar Yangın Merdiveni, Normal Merdivenlerin ve Dede Korkut Külliyesi Öğrenci yemekhanesi tretuvarları, tadilat yapım işi.</w:t>
      </w:r>
    </w:p>
    <w:p w:rsidR="00BF73DB" w:rsidRPr="00B91EBB"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Külliyesinde bulunan ısı merkezinin ikmal inşaatının tamamlanmasını sağlamak.</w:t>
      </w:r>
    </w:p>
    <w:p w:rsidR="00BF73DB"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Kampüs</w:t>
      </w:r>
      <w:r w:rsidR="006224E7">
        <w:rPr>
          <w:rFonts w:ascii="Times New Roman" w:hAnsi="Times New Roman" w:cs="Times New Roman"/>
          <w:sz w:val="24"/>
          <w:szCs w:val="24"/>
        </w:rPr>
        <w:t>ü</w:t>
      </w:r>
      <w:r w:rsidR="00AC76A8">
        <w:rPr>
          <w:rFonts w:ascii="Times New Roman" w:hAnsi="Times New Roman" w:cs="Times New Roman"/>
          <w:sz w:val="24"/>
          <w:szCs w:val="24"/>
        </w:rPr>
        <w:t xml:space="preserve"> </w:t>
      </w:r>
      <w:r w:rsidRPr="00B91EBB">
        <w:rPr>
          <w:rFonts w:ascii="Times New Roman" w:hAnsi="Times New Roman" w:cs="Times New Roman"/>
          <w:sz w:val="24"/>
          <w:szCs w:val="24"/>
        </w:rPr>
        <w:t>ç</w:t>
      </w:r>
      <w:r w:rsidR="00B91EBB">
        <w:rPr>
          <w:rFonts w:ascii="Times New Roman" w:hAnsi="Times New Roman" w:cs="Times New Roman"/>
          <w:sz w:val="24"/>
          <w:szCs w:val="24"/>
        </w:rPr>
        <w:t xml:space="preserve">alışmalarını tamamlayarak yeni </w:t>
      </w:r>
      <w:proofErr w:type="spellStart"/>
      <w:r w:rsidR="00B91EBB">
        <w:rPr>
          <w:rFonts w:ascii="Times New Roman" w:hAnsi="Times New Roman" w:cs="Times New Roman"/>
          <w:sz w:val="24"/>
          <w:szCs w:val="24"/>
        </w:rPr>
        <w:t>S</w:t>
      </w:r>
      <w:r w:rsidRPr="00B91EBB">
        <w:rPr>
          <w:rFonts w:ascii="Times New Roman" w:hAnsi="Times New Roman" w:cs="Times New Roman"/>
          <w:sz w:val="24"/>
          <w:szCs w:val="24"/>
        </w:rPr>
        <w:t>ilüet</w:t>
      </w:r>
      <w:proofErr w:type="spellEnd"/>
      <w:r w:rsidRPr="00B91EBB">
        <w:rPr>
          <w:rFonts w:ascii="Times New Roman" w:hAnsi="Times New Roman" w:cs="Times New Roman"/>
          <w:sz w:val="24"/>
          <w:szCs w:val="24"/>
        </w:rPr>
        <w:t xml:space="preserve"> kazandırmak.</w:t>
      </w:r>
    </w:p>
    <w:p w:rsidR="00ED4158"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w:t>
      </w:r>
      <w:r w:rsidR="00ED4158">
        <w:rPr>
          <w:rFonts w:ascii="Times New Roman" w:hAnsi="Times New Roman" w:cs="Times New Roman"/>
          <w:sz w:val="24"/>
          <w:szCs w:val="24"/>
        </w:rPr>
        <w:t>Futbol sahası yapımı.</w:t>
      </w:r>
    </w:p>
    <w:p w:rsidR="00BF73DB" w:rsidRPr="00B91EBB"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güvenlik tedbirleri kapsamında Külliyeyi korunaklı hale getirmek.</w:t>
      </w:r>
    </w:p>
    <w:p w:rsidR="00021BBE" w:rsidRPr="00021BBE" w:rsidRDefault="00CB3F59" w:rsidP="00021BBE">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Çevre sulama için Kampüse su getirmek.</w:t>
      </w:r>
    </w:p>
    <w:p w:rsidR="00AC76A8" w:rsidRDefault="00AC76A8" w:rsidP="00AC76A8">
      <w:pPr>
        <w:numPr>
          <w:ilvl w:val="0"/>
          <w:numId w:val="20"/>
        </w:numPr>
        <w:tabs>
          <w:tab w:val="left" w:pos="570"/>
        </w:tabs>
        <w:jc w:val="both"/>
        <w:rPr>
          <w:rFonts w:ascii="Times New Roman" w:hAnsi="Times New Roman" w:cs="Times New Roman"/>
          <w:sz w:val="24"/>
          <w:szCs w:val="24"/>
        </w:rPr>
      </w:pPr>
      <w:proofErr w:type="spellStart"/>
      <w:r>
        <w:rPr>
          <w:rFonts w:ascii="Times New Roman" w:hAnsi="Times New Roman" w:cs="Times New Roman"/>
          <w:sz w:val="24"/>
          <w:szCs w:val="24"/>
        </w:rPr>
        <w:t>Baberti</w:t>
      </w:r>
      <w:proofErr w:type="spellEnd"/>
      <w:r>
        <w:rPr>
          <w:rFonts w:ascii="Times New Roman" w:hAnsi="Times New Roman" w:cs="Times New Roman"/>
          <w:sz w:val="24"/>
          <w:szCs w:val="24"/>
        </w:rPr>
        <w:t xml:space="preserve"> Külliyesi arıtma tesisinin tadilatının yapılarak aktif kullanımını sağlamak.</w:t>
      </w:r>
    </w:p>
    <w:p w:rsidR="00CF2E37" w:rsidRPr="00CF2E37" w:rsidRDefault="00CF2E37" w:rsidP="00936FEB">
      <w:pPr>
        <w:numPr>
          <w:ilvl w:val="0"/>
          <w:numId w:val="20"/>
        </w:numPr>
        <w:tabs>
          <w:tab w:val="left" w:pos="570"/>
        </w:tabs>
        <w:jc w:val="both"/>
        <w:rPr>
          <w:rFonts w:ascii="Times New Roman" w:hAnsi="Times New Roman" w:cs="Times New Roman"/>
          <w:sz w:val="24"/>
          <w:szCs w:val="24"/>
        </w:rPr>
      </w:pPr>
      <w:r w:rsidRPr="00CF2E37">
        <w:rPr>
          <w:rFonts w:ascii="Times New Roman" w:hAnsi="Times New Roman" w:cs="Times New Roman"/>
          <w:sz w:val="24"/>
          <w:szCs w:val="24"/>
        </w:rPr>
        <w:t xml:space="preserve">Yağmur suyu hattının tadilatının yapılıp temizlenmesi ve </w:t>
      </w:r>
      <w:r>
        <w:rPr>
          <w:rFonts w:ascii="Times New Roman" w:hAnsi="Times New Roman" w:cs="Times New Roman"/>
          <w:sz w:val="24"/>
          <w:szCs w:val="24"/>
        </w:rPr>
        <w:t>t</w:t>
      </w:r>
      <w:r w:rsidRPr="00CF2E37">
        <w:rPr>
          <w:rFonts w:ascii="Times New Roman" w:hAnsi="Times New Roman" w:cs="Times New Roman"/>
          <w:sz w:val="24"/>
          <w:szCs w:val="24"/>
        </w:rPr>
        <w:t xml:space="preserve">erfi sisteminin güvenlik </w:t>
      </w:r>
      <w:bookmarkStart w:id="1" w:name="_GoBack"/>
      <w:r w:rsidRPr="00CF2E37">
        <w:rPr>
          <w:rFonts w:ascii="Times New Roman" w:hAnsi="Times New Roman" w:cs="Times New Roman"/>
          <w:sz w:val="24"/>
          <w:szCs w:val="24"/>
        </w:rPr>
        <w:t>önlemlerinin artırılması işi.</w:t>
      </w:r>
    </w:p>
    <w:bookmarkEnd w:id="1"/>
    <w:p w:rsidR="00AC76A8" w:rsidRPr="00AC76A8" w:rsidRDefault="00AC76A8" w:rsidP="006001FF">
      <w:pPr>
        <w:tabs>
          <w:tab w:val="left" w:pos="570"/>
        </w:tabs>
        <w:jc w:val="both"/>
        <w:rPr>
          <w:rFonts w:ascii="Times New Roman" w:hAnsi="Times New Roman" w:cs="Times New Roman"/>
          <w:sz w:val="24"/>
          <w:szCs w:val="24"/>
        </w:rPr>
      </w:pPr>
    </w:p>
    <w:p w:rsidR="00B6621A" w:rsidRPr="00B6621A" w:rsidRDefault="00B6621A" w:rsidP="00B6621A">
      <w:pPr>
        <w:tabs>
          <w:tab w:val="left" w:pos="570"/>
        </w:tabs>
        <w:jc w:val="both"/>
        <w:rPr>
          <w:rFonts w:ascii="Times New Roman" w:hAnsi="Times New Roman" w:cs="Times New Roman"/>
          <w:b/>
          <w:sz w:val="24"/>
          <w:szCs w:val="24"/>
        </w:rPr>
      </w:pPr>
    </w:p>
    <w:p w:rsidR="00B6621A" w:rsidRPr="00B6621A" w:rsidRDefault="00B6621A" w:rsidP="00B6621A">
      <w:pPr>
        <w:tabs>
          <w:tab w:val="left" w:pos="570"/>
        </w:tabs>
        <w:jc w:val="both"/>
        <w:rPr>
          <w:rFonts w:ascii="Times New Roman" w:hAnsi="Times New Roman" w:cs="Times New Roman"/>
          <w:b/>
          <w:sz w:val="24"/>
          <w:szCs w:val="24"/>
        </w:rPr>
      </w:pPr>
    </w:p>
    <w:p w:rsidR="00B6621A" w:rsidRPr="006A2E48" w:rsidRDefault="00B6621A" w:rsidP="006A2E48">
      <w:pPr>
        <w:tabs>
          <w:tab w:val="left" w:pos="570"/>
        </w:tabs>
        <w:jc w:val="both"/>
        <w:rPr>
          <w:rFonts w:ascii="Times New Roman" w:hAnsi="Times New Roman" w:cs="Times New Roman"/>
          <w:sz w:val="24"/>
          <w:szCs w:val="24"/>
        </w:rPr>
      </w:pPr>
    </w:p>
    <w:p w:rsidR="006A2E48" w:rsidRPr="006A2E48" w:rsidRDefault="006A2E48" w:rsidP="006A2E48">
      <w:pPr>
        <w:tabs>
          <w:tab w:val="left" w:pos="570"/>
        </w:tabs>
        <w:rPr>
          <w:rFonts w:ascii="Times New Roman" w:hAnsi="Times New Roman" w:cs="Times New Roman"/>
          <w:sz w:val="44"/>
          <w:szCs w:val="44"/>
        </w:rPr>
      </w:pPr>
    </w:p>
    <w:sectPr w:rsidR="006A2E48" w:rsidRPr="006A2E48" w:rsidSect="002747CA">
      <w:headerReference w:type="default" r:id="rId10"/>
      <w:pgSz w:w="11906" w:h="16838"/>
      <w:pgMar w:top="59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C6" w:rsidRDefault="00E05AC6" w:rsidP="006A2E48">
      <w:pPr>
        <w:spacing w:after="0" w:line="240" w:lineRule="auto"/>
      </w:pPr>
      <w:r>
        <w:separator/>
      </w:r>
    </w:p>
  </w:endnote>
  <w:endnote w:type="continuationSeparator" w:id="0">
    <w:p w:rsidR="00E05AC6" w:rsidRDefault="00E05AC6" w:rsidP="006A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C6" w:rsidRDefault="00E05AC6" w:rsidP="006A2E48">
      <w:pPr>
        <w:spacing w:after="0" w:line="240" w:lineRule="auto"/>
      </w:pPr>
      <w:r>
        <w:separator/>
      </w:r>
    </w:p>
  </w:footnote>
  <w:footnote w:type="continuationSeparator" w:id="0">
    <w:p w:rsidR="00E05AC6" w:rsidRDefault="00E05AC6" w:rsidP="006A2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5A" w:rsidRDefault="00530C5A">
    <w:pPr>
      <w:pStyle w:val="stBilgi"/>
    </w:pPr>
  </w:p>
  <w:p w:rsidR="00530C5A" w:rsidRDefault="00530C5A">
    <w:pPr>
      <w:pStyle w:val="stBilgi"/>
    </w:pPr>
  </w:p>
  <w:p w:rsidR="00530C5A" w:rsidRDefault="00530C5A">
    <w:pPr>
      <w:pStyle w:val="stBilgi"/>
    </w:pPr>
  </w:p>
  <w:p w:rsidR="00530C5A" w:rsidRDefault="00530C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6934"/>
    <w:multiLevelType w:val="hybridMultilevel"/>
    <w:tmpl w:val="33CCA1AA"/>
    <w:lvl w:ilvl="0" w:tplc="9B5A5F98">
      <w:start w:val="1"/>
      <w:numFmt w:val="upperLetter"/>
      <w:lvlText w:val="%1-"/>
      <w:lvlJc w:val="left"/>
      <w:pPr>
        <w:ind w:left="927" w:hanging="360"/>
      </w:pPr>
      <w:rPr>
        <w:rFonts w:ascii="Times New Roman" w:eastAsiaTheme="minorHAnsi" w:hAnsi="Times New Roman" w:cs="Times New Roman"/>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F3E034C"/>
    <w:multiLevelType w:val="hybridMultilevel"/>
    <w:tmpl w:val="F6A24A7A"/>
    <w:lvl w:ilvl="0" w:tplc="9C62C9AA">
      <w:start w:val="1340"/>
      <w:numFmt w:val="decimal"/>
      <w:lvlText w:val="%1"/>
      <w:lvlJc w:val="left"/>
      <w:pPr>
        <w:ind w:left="840" w:hanging="48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41214C"/>
    <w:multiLevelType w:val="hybridMultilevel"/>
    <w:tmpl w:val="13CCF6DE"/>
    <w:lvl w:ilvl="0" w:tplc="5540F9C4">
      <w:start w:val="1"/>
      <w:numFmt w:val="bullet"/>
      <w:lvlText w:val=""/>
      <w:lvlJc w:val="left"/>
      <w:pPr>
        <w:tabs>
          <w:tab w:val="num" w:pos="720"/>
        </w:tabs>
        <w:ind w:left="720" w:hanging="360"/>
      </w:pPr>
      <w:rPr>
        <w:rFonts w:ascii="Wingdings" w:hAnsi="Wingdings" w:hint="default"/>
      </w:rPr>
    </w:lvl>
    <w:lvl w:ilvl="1" w:tplc="5D32DA7E" w:tentative="1">
      <w:start w:val="1"/>
      <w:numFmt w:val="bullet"/>
      <w:lvlText w:val=""/>
      <w:lvlJc w:val="left"/>
      <w:pPr>
        <w:tabs>
          <w:tab w:val="num" w:pos="1440"/>
        </w:tabs>
        <w:ind w:left="1440" w:hanging="360"/>
      </w:pPr>
      <w:rPr>
        <w:rFonts w:ascii="Wingdings" w:hAnsi="Wingdings" w:hint="default"/>
      </w:rPr>
    </w:lvl>
    <w:lvl w:ilvl="2" w:tplc="D654E2EC" w:tentative="1">
      <w:start w:val="1"/>
      <w:numFmt w:val="bullet"/>
      <w:lvlText w:val=""/>
      <w:lvlJc w:val="left"/>
      <w:pPr>
        <w:tabs>
          <w:tab w:val="num" w:pos="2160"/>
        </w:tabs>
        <w:ind w:left="2160" w:hanging="360"/>
      </w:pPr>
      <w:rPr>
        <w:rFonts w:ascii="Wingdings" w:hAnsi="Wingdings" w:hint="default"/>
      </w:rPr>
    </w:lvl>
    <w:lvl w:ilvl="3" w:tplc="123038EE" w:tentative="1">
      <w:start w:val="1"/>
      <w:numFmt w:val="bullet"/>
      <w:lvlText w:val=""/>
      <w:lvlJc w:val="left"/>
      <w:pPr>
        <w:tabs>
          <w:tab w:val="num" w:pos="2880"/>
        </w:tabs>
        <w:ind w:left="2880" w:hanging="360"/>
      </w:pPr>
      <w:rPr>
        <w:rFonts w:ascii="Wingdings" w:hAnsi="Wingdings" w:hint="default"/>
      </w:rPr>
    </w:lvl>
    <w:lvl w:ilvl="4" w:tplc="66623B92" w:tentative="1">
      <w:start w:val="1"/>
      <w:numFmt w:val="bullet"/>
      <w:lvlText w:val=""/>
      <w:lvlJc w:val="left"/>
      <w:pPr>
        <w:tabs>
          <w:tab w:val="num" w:pos="3600"/>
        </w:tabs>
        <w:ind w:left="3600" w:hanging="360"/>
      </w:pPr>
      <w:rPr>
        <w:rFonts w:ascii="Wingdings" w:hAnsi="Wingdings" w:hint="default"/>
      </w:rPr>
    </w:lvl>
    <w:lvl w:ilvl="5" w:tplc="DF044074" w:tentative="1">
      <w:start w:val="1"/>
      <w:numFmt w:val="bullet"/>
      <w:lvlText w:val=""/>
      <w:lvlJc w:val="left"/>
      <w:pPr>
        <w:tabs>
          <w:tab w:val="num" w:pos="4320"/>
        </w:tabs>
        <w:ind w:left="4320" w:hanging="360"/>
      </w:pPr>
      <w:rPr>
        <w:rFonts w:ascii="Wingdings" w:hAnsi="Wingdings" w:hint="default"/>
      </w:rPr>
    </w:lvl>
    <w:lvl w:ilvl="6" w:tplc="2C1489AA" w:tentative="1">
      <w:start w:val="1"/>
      <w:numFmt w:val="bullet"/>
      <w:lvlText w:val=""/>
      <w:lvlJc w:val="left"/>
      <w:pPr>
        <w:tabs>
          <w:tab w:val="num" w:pos="5040"/>
        </w:tabs>
        <w:ind w:left="5040" w:hanging="360"/>
      </w:pPr>
      <w:rPr>
        <w:rFonts w:ascii="Wingdings" w:hAnsi="Wingdings" w:hint="default"/>
      </w:rPr>
    </w:lvl>
    <w:lvl w:ilvl="7" w:tplc="E5B013CE" w:tentative="1">
      <w:start w:val="1"/>
      <w:numFmt w:val="bullet"/>
      <w:lvlText w:val=""/>
      <w:lvlJc w:val="left"/>
      <w:pPr>
        <w:tabs>
          <w:tab w:val="num" w:pos="5760"/>
        </w:tabs>
        <w:ind w:left="5760" w:hanging="360"/>
      </w:pPr>
      <w:rPr>
        <w:rFonts w:ascii="Wingdings" w:hAnsi="Wingdings" w:hint="default"/>
      </w:rPr>
    </w:lvl>
    <w:lvl w:ilvl="8" w:tplc="13D894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531CD"/>
    <w:multiLevelType w:val="multilevel"/>
    <w:tmpl w:val="450069AE"/>
    <w:lvl w:ilvl="0">
      <w:start w:val="1"/>
      <w:numFmt w:val="decimal"/>
      <w:lvlText w:val="%1."/>
      <w:lvlJc w:val="left"/>
      <w:pPr>
        <w:ind w:left="930"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730" w:hanging="108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810" w:hanging="1440"/>
      </w:pPr>
      <w:rPr>
        <w:rFonts w:hint="default"/>
      </w:rPr>
    </w:lvl>
    <w:lvl w:ilvl="6">
      <w:start w:val="1"/>
      <w:numFmt w:val="decimal"/>
      <w:isLgl/>
      <w:lvlText w:val="%1.%2.%3.%4.%5.%6.%7."/>
      <w:lvlJc w:val="left"/>
      <w:pPr>
        <w:ind w:left="453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10" w:hanging="2160"/>
      </w:pPr>
      <w:rPr>
        <w:rFonts w:hint="default"/>
      </w:rPr>
    </w:lvl>
  </w:abstractNum>
  <w:abstractNum w:abstractNumId="4" w15:restartNumberingAfterBreak="0">
    <w:nsid w:val="18F224F9"/>
    <w:multiLevelType w:val="hybridMultilevel"/>
    <w:tmpl w:val="61A217F2"/>
    <w:lvl w:ilvl="0" w:tplc="DF5663C4">
      <w:start w:val="1"/>
      <w:numFmt w:val="bullet"/>
      <w:lvlText w:val=""/>
      <w:lvlJc w:val="left"/>
      <w:pPr>
        <w:tabs>
          <w:tab w:val="num" w:pos="720"/>
        </w:tabs>
        <w:ind w:left="720" w:hanging="360"/>
      </w:pPr>
      <w:rPr>
        <w:rFonts w:ascii="Wingdings" w:hAnsi="Wingdings" w:hint="default"/>
      </w:rPr>
    </w:lvl>
    <w:lvl w:ilvl="1" w:tplc="B9AA4818" w:tentative="1">
      <w:start w:val="1"/>
      <w:numFmt w:val="bullet"/>
      <w:lvlText w:val=""/>
      <w:lvlJc w:val="left"/>
      <w:pPr>
        <w:tabs>
          <w:tab w:val="num" w:pos="1440"/>
        </w:tabs>
        <w:ind w:left="1440" w:hanging="360"/>
      </w:pPr>
      <w:rPr>
        <w:rFonts w:ascii="Wingdings" w:hAnsi="Wingdings" w:hint="default"/>
      </w:rPr>
    </w:lvl>
    <w:lvl w:ilvl="2" w:tplc="1D4EBE6A" w:tentative="1">
      <w:start w:val="1"/>
      <w:numFmt w:val="bullet"/>
      <w:lvlText w:val=""/>
      <w:lvlJc w:val="left"/>
      <w:pPr>
        <w:tabs>
          <w:tab w:val="num" w:pos="2160"/>
        </w:tabs>
        <w:ind w:left="2160" w:hanging="360"/>
      </w:pPr>
      <w:rPr>
        <w:rFonts w:ascii="Wingdings" w:hAnsi="Wingdings" w:hint="default"/>
      </w:rPr>
    </w:lvl>
    <w:lvl w:ilvl="3" w:tplc="981040C6" w:tentative="1">
      <w:start w:val="1"/>
      <w:numFmt w:val="bullet"/>
      <w:lvlText w:val=""/>
      <w:lvlJc w:val="left"/>
      <w:pPr>
        <w:tabs>
          <w:tab w:val="num" w:pos="2880"/>
        </w:tabs>
        <w:ind w:left="2880" w:hanging="360"/>
      </w:pPr>
      <w:rPr>
        <w:rFonts w:ascii="Wingdings" w:hAnsi="Wingdings" w:hint="default"/>
      </w:rPr>
    </w:lvl>
    <w:lvl w:ilvl="4" w:tplc="4F5AAEA4" w:tentative="1">
      <w:start w:val="1"/>
      <w:numFmt w:val="bullet"/>
      <w:lvlText w:val=""/>
      <w:lvlJc w:val="left"/>
      <w:pPr>
        <w:tabs>
          <w:tab w:val="num" w:pos="3600"/>
        </w:tabs>
        <w:ind w:left="3600" w:hanging="360"/>
      </w:pPr>
      <w:rPr>
        <w:rFonts w:ascii="Wingdings" w:hAnsi="Wingdings" w:hint="default"/>
      </w:rPr>
    </w:lvl>
    <w:lvl w:ilvl="5" w:tplc="4A8089AC" w:tentative="1">
      <w:start w:val="1"/>
      <w:numFmt w:val="bullet"/>
      <w:lvlText w:val=""/>
      <w:lvlJc w:val="left"/>
      <w:pPr>
        <w:tabs>
          <w:tab w:val="num" w:pos="4320"/>
        </w:tabs>
        <w:ind w:left="4320" w:hanging="360"/>
      </w:pPr>
      <w:rPr>
        <w:rFonts w:ascii="Wingdings" w:hAnsi="Wingdings" w:hint="default"/>
      </w:rPr>
    </w:lvl>
    <w:lvl w:ilvl="6" w:tplc="346C5B58" w:tentative="1">
      <w:start w:val="1"/>
      <w:numFmt w:val="bullet"/>
      <w:lvlText w:val=""/>
      <w:lvlJc w:val="left"/>
      <w:pPr>
        <w:tabs>
          <w:tab w:val="num" w:pos="5040"/>
        </w:tabs>
        <w:ind w:left="5040" w:hanging="360"/>
      </w:pPr>
      <w:rPr>
        <w:rFonts w:ascii="Wingdings" w:hAnsi="Wingdings" w:hint="default"/>
      </w:rPr>
    </w:lvl>
    <w:lvl w:ilvl="7" w:tplc="B2A294F0" w:tentative="1">
      <w:start w:val="1"/>
      <w:numFmt w:val="bullet"/>
      <w:lvlText w:val=""/>
      <w:lvlJc w:val="left"/>
      <w:pPr>
        <w:tabs>
          <w:tab w:val="num" w:pos="5760"/>
        </w:tabs>
        <w:ind w:left="5760" w:hanging="360"/>
      </w:pPr>
      <w:rPr>
        <w:rFonts w:ascii="Wingdings" w:hAnsi="Wingdings" w:hint="default"/>
      </w:rPr>
    </w:lvl>
    <w:lvl w:ilvl="8" w:tplc="418031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4213D"/>
    <w:multiLevelType w:val="hybridMultilevel"/>
    <w:tmpl w:val="000C165C"/>
    <w:lvl w:ilvl="0" w:tplc="ED7A0ED2">
      <w:numFmt w:val="bullet"/>
      <w:lvlText w:val="-"/>
      <w:lvlJc w:val="left"/>
      <w:pPr>
        <w:ind w:left="930" w:hanging="360"/>
      </w:pPr>
      <w:rPr>
        <w:rFonts w:ascii="Times New Roman" w:eastAsiaTheme="minorHAnsi" w:hAnsi="Times New Roman" w:cs="Times New Roman" w:hint="default"/>
        <w:b/>
        <w:sz w:val="28"/>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6" w15:restartNumberingAfterBreak="0">
    <w:nsid w:val="2A315FA4"/>
    <w:multiLevelType w:val="hybridMultilevel"/>
    <w:tmpl w:val="9E8CE1DC"/>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7" w15:restartNumberingAfterBreak="0">
    <w:nsid w:val="2AA94987"/>
    <w:multiLevelType w:val="hybridMultilevel"/>
    <w:tmpl w:val="18EC7DC2"/>
    <w:lvl w:ilvl="0" w:tplc="041F000F">
      <w:start w:val="1"/>
      <w:numFmt w:val="decimal"/>
      <w:lvlText w:val="%1."/>
      <w:lvlJc w:val="left"/>
      <w:pPr>
        <w:tabs>
          <w:tab w:val="num" w:pos="720"/>
        </w:tabs>
        <w:ind w:left="720" w:hanging="360"/>
      </w:pPr>
      <w:rPr>
        <w:rFonts w:hint="default"/>
      </w:rPr>
    </w:lvl>
    <w:lvl w:ilvl="1" w:tplc="5D32DA7E" w:tentative="1">
      <w:start w:val="1"/>
      <w:numFmt w:val="bullet"/>
      <w:lvlText w:val=""/>
      <w:lvlJc w:val="left"/>
      <w:pPr>
        <w:tabs>
          <w:tab w:val="num" w:pos="1440"/>
        </w:tabs>
        <w:ind w:left="1440" w:hanging="360"/>
      </w:pPr>
      <w:rPr>
        <w:rFonts w:ascii="Wingdings" w:hAnsi="Wingdings" w:hint="default"/>
      </w:rPr>
    </w:lvl>
    <w:lvl w:ilvl="2" w:tplc="D654E2EC" w:tentative="1">
      <w:start w:val="1"/>
      <w:numFmt w:val="bullet"/>
      <w:lvlText w:val=""/>
      <w:lvlJc w:val="left"/>
      <w:pPr>
        <w:tabs>
          <w:tab w:val="num" w:pos="2160"/>
        </w:tabs>
        <w:ind w:left="2160" w:hanging="360"/>
      </w:pPr>
      <w:rPr>
        <w:rFonts w:ascii="Wingdings" w:hAnsi="Wingdings" w:hint="default"/>
      </w:rPr>
    </w:lvl>
    <w:lvl w:ilvl="3" w:tplc="123038EE" w:tentative="1">
      <w:start w:val="1"/>
      <w:numFmt w:val="bullet"/>
      <w:lvlText w:val=""/>
      <w:lvlJc w:val="left"/>
      <w:pPr>
        <w:tabs>
          <w:tab w:val="num" w:pos="2880"/>
        </w:tabs>
        <w:ind w:left="2880" w:hanging="360"/>
      </w:pPr>
      <w:rPr>
        <w:rFonts w:ascii="Wingdings" w:hAnsi="Wingdings" w:hint="default"/>
      </w:rPr>
    </w:lvl>
    <w:lvl w:ilvl="4" w:tplc="66623B92" w:tentative="1">
      <w:start w:val="1"/>
      <w:numFmt w:val="bullet"/>
      <w:lvlText w:val=""/>
      <w:lvlJc w:val="left"/>
      <w:pPr>
        <w:tabs>
          <w:tab w:val="num" w:pos="3600"/>
        </w:tabs>
        <w:ind w:left="3600" w:hanging="360"/>
      </w:pPr>
      <w:rPr>
        <w:rFonts w:ascii="Wingdings" w:hAnsi="Wingdings" w:hint="default"/>
      </w:rPr>
    </w:lvl>
    <w:lvl w:ilvl="5" w:tplc="DF044074" w:tentative="1">
      <w:start w:val="1"/>
      <w:numFmt w:val="bullet"/>
      <w:lvlText w:val=""/>
      <w:lvlJc w:val="left"/>
      <w:pPr>
        <w:tabs>
          <w:tab w:val="num" w:pos="4320"/>
        </w:tabs>
        <w:ind w:left="4320" w:hanging="360"/>
      </w:pPr>
      <w:rPr>
        <w:rFonts w:ascii="Wingdings" w:hAnsi="Wingdings" w:hint="default"/>
      </w:rPr>
    </w:lvl>
    <w:lvl w:ilvl="6" w:tplc="2C1489AA" w:tentative="1">
      <w:start w:val="1"/>
      <w:numFmt w:val="bullet"/>
      <w:lvlText w:val=""/>
      <w:lvlJc w:val="left"/>
      <w:pPr>
        <w:tabs>
          <w:tab w:val="num" w:pos="5040"/>
        </w:tabs>
        <w:ind w:left="5040" w:hanging="360"/>
      </w:pPr>
      <w:rPr>
        <w:rFonts w:ascii="Wingdings" w:hAnsi="Wingdings" w:hint="default"/>
      </w:rPr>
    </w:lvl>
    <w:lvl w:ilvl="7" w:tplc="E5B013CE" w:tentative="1">
      <w:start w:val="1"/>
      <w:numFmt w:val="bullet"/>
      <w:lvlText w:val=""/>
      <w:lvlJc w:val="left"/>
      <w:pPr>
        <w:tabs>
          <w:tab w:val="num" w:pos="5760"/>
        </w:tabs>
        <w:ind w:left="5760" w:hanging="360"/>
      </w:pPr>
      <w:rPr>
        <w:rFonts w:ascii="Wingdings" w:hAnsi="Wingdings" w:hint="default"/>
      </w:rPr>
    </w:lvl>
    <w:lvl w:ilvl="8" w:tplc="13D8941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50387"/>
    <w:multiLevelType w:val="hybridMultilevel"/>
    <w:tmpl w:val="EE98F4AC"/>
    <w:lvl w:ilvl="0" w:tplc="1F6A74F2">
      <w:start w:val="1"/>
      <w:numFmt w:val="bullet"/>
      <w:lvlText w:val=""/>
      <w:lvlJc w:val="left"/>
      <w:pPr>
        <w:tabs>
          <w:tab w:val="num" w:pos="720"/>
        </w:tabs>
        <w:ind w:left="720" w:hanging="360"/>
      </w:pPr>
      <w:rPr>
        <w:rFonts w:ascii="Wingdings 2" w:hAnsi="Wingdings 2" w:hint="default"/>
      </w:rPr>
    </w:lvl>
    <w:lvl w:ilvl="1" w:tplc="FCC49A66" w:tentative="1">
      <w:start w:val="1"/>
      <w:numFmt w:val="bullet"/>
      <w:lvlText w:val=""/>
      <w:lvlJc w:val="left"/>
      <w:pPr>
        <w:tabs>
          <w:tab w:val="num" w:pos="1440"/>
        </w:tabs>
        <w:ind w:left="1440" w:hanging="360"/>
      </w:pPr>
      <w:rPr>
        <w:rFonts w:ascii="Wingdings 2" w:hAnsi="Wingdings 2" w:hint="default"/>
      </w:rPr>
    </w:lvl>
    <w:lvl w:ilvl="2" w:tplc="C8CE06E4" w:tentative="1">
      <w:start w:val="1"/>
      <w:numFmt w:val="bullet"/>
      <w:lvlText w:val=""/>
      <w:lvlJc w:val="left"/>
      <w:pPr>
        <w:tabs>
          <w:tab w:val="num" w:pos="2160"/>
        </w:tabs>
        <w:ind w:left="2160" w:hanging="360"/>
      </w:pPr>
      <w:rPr>
        <w:rFonts w:ascii="Wingdings 2" w:hAnsi="Wingdings 2" w:hint="default"/>
      </w:rPr>
    </w:lvl>
    <w:lvl w:ilvl="3" w:tplc="C90EC03E" w:tentative="1">
      <w:start w:val="1"/>
      <w:numFmt w:val="bullet"/>
      <w:lvlText w:val=""/>
      <w:lvlJc w:val="left"/>
      <w:pPr>
        <w:tabs>
          <w:tab w:val="num" w:pos="2880"/>
        </w:tabs>
        <w:ind w:left="2880" w:hanging="360"/>
      </w:pPr>
      <w:rPr>
        <w:rFonts w:ascii="Wingdings 2" w:hAnsi="Wingdings 2" w:hint="default"/>
      </w:rPr>
    </w:lvl>
    <w:lvl w:ilvl="4" w:tplc="A294A110" w:tentative="1">
      <w:start w:val="1"/>
      <w:numFmt w:val="bullet"/>
      <w:lvlText w:val=""/>
      <w:lvlJc w:val="left"/>
      <w:pPr>
        <w:tabs>
          <w:tab w:val="num" w:pos="3600"/>
        </w:tabs>
        <w:ind w:left="3600" w:hanging="360"/>
      </w:pPr>
      <w:rPr>
        <w:rFonts w:ascii="Wingdings 2" w:hAnsi="Wingdings 2" w:hint="default"/>
      </w:rPr>
    </w:lvl>
    <w:lvl w:ilvl="5" w:tplc="6D76ADCA" w:tentative="1">
      <w:start w:val="1"/>
      <w:numFmt w:val="bullet"/>
      <w:lvlText w:val=""/>
      <w:lvlJc w:val="left"/>
      <w:pPr>
        <w:tabs>
          <w:tab w:val="num" w:pos="4320"/>
        </w:tabs>
        <w:ind w:left="4320" w:hanging="360"/>
      </w:pPr>
      <w:rPr>
        <w:rFonts w:ascii="Wingdings 2" w:hAnsi="Wingdings 2" w:hint="default"/>
      </w:rPr>
    </w:lvl>
    <w:lvl w:ilvl="6" w:tplc="9310509C" w:tentative="1">
      <w:start w:val="1"/>
      <w:numFmt w:val="bullet"/>
      <w:lvlText w:val=""/>
      <w:lvlJc w:val="left"/>
      <w:pPr>
        <w:tabs>
          <w:tab w:val="num" w:pos="5040"/>
        </w:tabs>
        <w:ind w:left="5040" w:hanging="360"/>
      </w:pPr>
      <w:rPr>
        <w:rFonts w:ascii="Wingdings 2" w:hAnsi="Wingdings 2" w:hint="default"/>
      </w:rPr>
    </w:lvl>
    <w:lvl w:ilvl="7" w:tplc="C4E2AAF0" w:tentative="1">
      <w:start w:val="1"/>
      <w:numFmt w:val="bullet"/>
      <w:lvlText w:val=""/>
      <w:lvlJc w:val="left"/>
      <w:pPr>
        <w:tabs>
          <w:tab w:val="num" w:pos="5760"/>
        </w:tabs>
        <w:ind w:left="5760" w:hanging="360"/>
      </w:pPr>
      <w:rPr>
        <w:rFonts w:ascii="Wingdings 2" w:hAnsi="Wingdings 2" w:hint="default"/>
      </w:rPr>
    </w:lvl>
    <w:lvl w:ilvl="8" w:tplc="34C6164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9AD6946"/>
    <w:multiLevelType w:val="hybridMultilevel"/>
    <w:tmpl w:val="475CF1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3D30F0"/>
    <w:multiLevelType w:val="multilevel"/>
    <w:tmpl w:val="39EC94CA"/>
    <w:lvl w:ilvl="0">
      <w:start w:val="2"/>
      <w:numFmt w:val="decimal"/>
      <w:lvlText w:val="%1"/>
      <w:lvlJc w:val="left"/>
      <w:pPr>
        <w:ind w:left="540" w:hanging="540"/>
      </w:pPr>
      <w:rPr>
        <w:rFonts w:hint="default"/>
      </w:rPr>
    </w:lvl>
    <w:lvl w:ilvl="1">
      <w:start w:val="5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ED023B"/>
    <w:multiLevelType w:val="hybridMultilevel"/>
    <w:tmpl w:val="BC6887D2"/>
    <w:lvl w:ilvl="0" w:tplc="0D26CB66">
      <w:start w:val="25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9C376D"/>
    <w:multiLevelType w:val="hybridMultilevel"/>
    <w:tmpl w:val="3B1064B2"/>
    <w:lvl w:ilvl="0" w:tplc="F020C532">
      <w:start w:val="5"/>
      <w:numFmt w:val="bullet"/>
      <w:lvlText w:val="-"/>
      <w:lvlJc w:val="left"/>
      <w:pPr>
        <w:ind w:left="177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E665A0"/>
    <w:multiLevelType w:val="hybridMultilevel"/>
    <w:tmpl w:val="3F82CA18"/>
    <w:lvl w:ilvl="0" w:tplc="99E44E5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55515644"/>
    <w:multiLevelType w:val="hybridMultilevel"/>
    <w:tmpl w:val="B984B1E0"/>
    <w:lvl w:ilvl="0" w:tplc="4D1CB81A">
      <w:start w:val="1340"/>
      <w:numFmt w:val="decimal"/>
      <w:lvlText w:val="%1"/>
      <w:lvlJc w:val="left"/>
      <w:pPr>
        <w:ind w:left="840" w:hanging="48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862A6C"/>
    <w:multiLevelType w:val="hybridMultilevel"/>
    <w:tmpl w:val="9DBCDF84"/>
    <w:lvl w:ilvl="0" w:tplc="2B1ADE88">
      <w:start w:val="3864"/>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B0481E"/>
    <w:multiLevelType w:val="hybridMultilevel"/>
    <w:tmpl w:val="BF8E5C7A"/>
    <w:lvl w:ilvl="0" w:tplc="076AC558">
      <w:start w:val="1"/>
      <w:numFmt w:val="bullet"/>
      <w:lvlText w:val=""/>
      <w:lvlJc w:val="left"/>
      <w:pPr>
        <w:tabs>
          <w:tab w:val="num" w:pos="720"/>
        </w:tabs>
        <w:ind w:left="720" w:hanging="360"/>
      </w:pPr>
      <w:rPr>
        <w:rFonts w:ascii="Wingdings 2" w:hAnsi="Wingdings 2" w:hint="default"/>
      </w:rPr>
    </w:lvl>
    <w:lvl w:ilvl="1" w:tplc="785CBC78" w:tentative="1">
      <w:start w:val="1"/>
      <w:numFmt w:val="bullet"/>
      <w:lvlText w:val=""/>
      <w:lvlJc w:val="left"/>
      <w:pPr>
        <w:tabs>
          <w:tab w:val="num" w:pos="1440"/>
        </w:tabs>
        <w:ind w:left="1440" w:hanging="360"/>
      </w:pPr>
      <w:rPr>
        <w:rFonts w:ascii="Wingdings 2" w:hAnsi="Wingdings 2" w:hint="default"/>
      </w:rPr>
    </w:lvl>
    <w:lvl w:ilvl="2" w:tplc="CD1C2BA6" w:tentative="1">
      <w:start w:val="1"/>
      <w:numFmt w:val="bullet"/>
      <w:lvlText w:val=""/>
      <w:lvlJc w:val="left"/>
      <w:pPr>
        <w:tabs>
          <w:tab w:val="num" w:pos="2160"/>
        </w:tabs>
        <w:ind w:left="2160" w:hanging="360"/>
      </w:pPr>
      <w:rPr>
        <w:rFonts w:ascii="Wingdings 2" w:hAnsi="Wingdings 2" w:hint="default"/>
      </w:rPr>
    </w:lvl>
    <w:lvl w:ilvl="3" w:tplc="EAE600E8" w:tentative="1">
      <w:start w:val="1"/>
      <w:numFmt w:val="bullet"/>
      <w:lvlText w:val=""/>
      <w:lvlJc w:val="left"/>
      <w:pPr>
        <w:tabs>
          <w:tab w:val="num" w:pos="2880"/>
        </w:tabs>
        <w:ind w:left="2880" w:hanging="360"/>
      </w:pPr>
      <w:rPr>
        <w:rFonts w:ascii="Wingdings 2" w:hAnsi="Wingdings 2" w:hint="default"/>
      </w:rPr>
    </w:lvl>
    <w:lvl w:ilvl="4" w:tplc="05841308" w:tentative="1">
      <w:start w:val="1"/>
      <w:numFmt w:val="bullet"/>
      <w:lvlText w:val=""/>
      <w:lvlJc w:val="left"/>
      <w:pPr>
        <w:tabs>
          <w:tab w:val="num" w:pos="3600"/>
        </w:tabs>
        <w:ind w:left="3600" w:hanging="360"/>
      </w:pPr>
      <w:rPr>
        <w:rFonts w:ascii="Wingdings 2" w:hAnsi="Wingdings 2" w:hint="default"/>
      </w:rPr>
    </w:lvl>
    <w:lvl w:ilvl="5" w:tplc="7974FDA2" w:tentative="1">
      <w:start w:val="1"/>
      <w:numFmt w:val="bullet"/>
      <w:lvlText w:val=""/>
      <w:lvlJc w:val="left"/>
      <w:pPr>
        <w:tabs>
          <w:tab w:val="num" w:pos="4320"/>
        </w:tabs>
        <w:ind w:left="4320" w:hanging="360"/>
      </w:pPr>
      <w:rPr>
        <w:rFonts w:ascii="Wingdings 2" w:hAnsi="Wingdings 2" w:hint="default"/>
      </w:rPr>
    </w:lvl>
    <w:lvl w:ilvl="6" w:tplc="E4AEA4BA" w:tentative="1">
      <w:start w:val="1"/>
      <w:numFmt w:val="bullet"/>
      <w:lvlText w:val=""/>
      <w:lvlJc w:val="left"/>
      <w:pPr>
        <w:tabs>
          <w:tab w:val="num" w:pos="5040"/>
        </w:tabs>
        <w:ind w:left="5040" w:hanging="360"/>
      </w:pPr>
      <w:rPr>
        <w:rFonts w:ascii="Wingdings 2" w:hAnsi="Wingdings 2" w:hint="default"/>
      </w:rPr>
    </w:lvl>
    <w:lvl w:ilvl="7" w:tplc="18ACC31A" w:tentative="1">
      <w:start w:val="1"/>
      <w:numFmt w:val="bullet"/>
      <w:lvlText w:val=""/>
      <w:lvlJc w:val="left"/>
      <w:pPr>
        <w:tabs>
          <w:tab w:val="num" w:pos="5760"/>
        </w:tabs>
        <w:ind w:left="5760" w:hanging="360"/>
      </w:pPr>
      <w:rPr>
        <w:rFonts w:ascii="Wingdings 2" w:hAnsi="Wingdings 2" w:hint="default"/>
      </w:rPr>
    </w:lvl>
    <w:lvl w:ilvl="8" w:tplc="6CE4DD1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06E6B6C"/>
    <w:multiLevelType w:val="multilevel"/>
    <w:tmpl w:val="AC1C294A"/>
    <w:lvl w:ilvl="0">
      <w:start w:val="1"/>
      <w:numFmt w:val="decimal"/>
      <w:lvlText w:val="%1."/>
      <w:lvlJc w:val="left"/>
      <w:pPr>
        <w:ind w:left="1767" w:hanging="360"/>
      </w:pPr>
      <w:rPr>
        <w:rFonts w:hint="default"/>
      </w:rPr>
    </w:lvl>
    <w:lvl w:ilvl="1">
      <w:start w:val="1"/>
      <w:numFmt w:val="decimal"/>
      <w:isLgl/>
      <w:lvlText w:val="%1.%2."/>
      <w:lvlJc w:val="left"/>
      <w:pPr>
        <w:ind w:left="248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87" w:hanging="1440"/>
      </w:pPr>
      <w:rPr>
        <w:rFonts w:hint="default"/>
      </w:rPr>
    </w:lvl>
    <w:lvl w:ilvl="5">
      <w:start w:val="1"/>
      <w:numFmt w:val="decimal"/>
      <w:isLgl/>
      <w:lvlText w:val="%1.%2.%3.%4.%5.%6."/>
      <w:lvlJc w:val="left"/>
      <w:pPr>
        <w:ind w:left="4647" w:hanging="1440"/>
      </w:pPr>
      <w:rPr>
        <w:rFonts w:hint="default"/>
      </w:rPr>
    </w:lvl>
    <w:lvl w:ilvl="6">
      <w:start w:val="1"/>
      <w:numFmt w:val="decimal"/>
      <w:isLgl/>
      <w:lvlText w:val="%1.%2.%3.%4.%5.%6.%7."/>
      <w:lvlJc w:val="left"/>
      <w:pPr>
        <w:ind w:left="5367" w:hanging="1800"/>
      </w:pPr>
      <w:rPr>
        <w:rFonts w:hint="default"/>
      </w:rPr>
    </w:lvl>
    <w:lvl w:ilvl="7">
      <w:start w:val="1"/>
      <w:numFmt w:val="decimal"/>
      <w:isLgl/>
      <w:lvlText w:val="%1.%2.%3.%4.%5.%6.%7.%8."/>
      <w:lvlJc w:val="left"/>
      <w:pPr>
        <w:ind w:left="6087" w:hanging="2160"/>
      </w:pPr>
      <w:rPr>
        <w:rFonts w:hint="default"/>
      </w:rPr>
    </w:lvl>
    <w:lvl w:ilvl="8">
      <w:start w:val="1"/>
      <w:numFmt w:val="decimal"/>
      <w:isLgl/>
      <w:lvlText w:val="%1.%2.%3.%4.%5.%6.%7.%8.%9."/>
      <w:lvlJc w:val="left"/>
      <w:pPr>
        <w:ind w:left="6447" w:hanging="2160"/>
      </w:pPr>
      <w:rPr>
        <w:rFonts w:hint="default"/>
      </w:rPr>
    </w:lvl>
  </w:abstractNum>
  <w:abstractNum w:abstractNumId="18" w15:restartNumberingAfterBreak="0">
    <w:nsid w:val="73E741E6"/>
    <w:multiLevelType w:val="hybridMultilevel"/>
    <w:tmpl w:val="C9844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115073"/>
    <w:multiLevelType w:val="multilevel"/>
    <w:tmpl w:val="FF10BF0C"/>
    <w:lvl w:ilvl="0">
      <w:start w:val="1"/>
      <w:numFmt w:val="decimal"/>
      <w:lvlText w:val="%1"/>
      <w:lvlJc w:val="left"/>
      <w:pPr>
        <w:ind w:left="540" w:hanging="540"/>
      </w:pPr>
      <w:rPr>
        <w:rFonts w:hint="default"/>
      </w:rPr>
    </w:lvl>
    <w:lvl w:ilvl="1">
      <w:start w:val="50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131820"/>
    <w:multiLevelType w:val="hybridMultilevel"/>
    <w:tmpl w:val="65E0C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7"/>
  </w:num>
  <w:num w:numId="5">
    <w:abstractNumId w:val="3"/>
  </w:num>
  <w:num w:numId="6">
    <w:abstractNumId w:val="15"/>
  </w:num>
  <w:num w:numId="7">
    <w:abstractNumId w:val="13"/>
  </w:num>
  <w:num w:numId="8">
    <w:abstractNumId w:val="20"/>
  </w:num>
  <w:num w:numId="9">
    <w:abstractNumId w:val="9"/>
  </w:num>
  <w:num w:numId="10">
    <w:abstractNumId w:val="10"/>
  </w:num>
  <w:num w:numId="11">
    <w:abstractNumId w:val="19"/>
  </w:num>
  <w:num w:numId="12">
    <w:abstractNumId w:val="1"/>
  </w:num>
  <w:num w:numId="13">
    <w:abstractNumId w:val="14"/>
  </w:num>
  <w:num w:numId="14">
    <w:abstractNumId w:val="2"/>
  </w:num>
  <w:num w:numId="15">
    <w:abstractNumId w:val="4"/>
  </w:num>
  <w:num w:numId="16">
    <w:abstractNumId w:val="7"/>
  </w:num>
  <w:num w:numId="17">
    <w:abstractNumId w:val="18"/>
  </w:num>
  <w:num w:numId="18">
    <w:abstractNumId w:val="5"/>
  </w:num>
  <w:num w:numId="19">
    <w:abstractNumId w:val="11"/>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85"/>
    <w:rsid w:val="000139C2"/>
    <w:rsid w:val="000168E2"/>
    <w:rsid w:val="00016F92"/>
    <w:rsid w:val="00017CBC"/>
    <w:rsid w:val="00021BBE"/>
    <w:rsid w:val="0002327A"/>
    <w:rsid w:val="00030226"/>
    <w:rsid w:val="00032C54"/>
    <w:rsid w:val="00035401"/>
    <w:rsid w:val="000371B7"/>
    <w:rsid w:val="0004610B"/>
    <w:rsid w:val="00051083"/>
    <w:rsid w:val="00056E13"/>
    <w:rsid w:val="00057437"/>
    <w:rsid w:val="00060635"/>
    <w:rsid w:val="00061667"/>
    <w:rsid w:val="000629BB"/>
    <w:rsid w:val="00064634"/>
    <w:rsid w:val="00067B49"/>
    <w:rsid w:val="00075BE7"/>
    <w:rsid w:val="00080B06"/>
    <w:rsid w:val="00084911"/>
    <w:rsid w:val="000857B1"/>
    <w:rsid w:val="00091388"/>
    <w:rsid w:val="00091729"/>
    <w:rsid w:val="000955DF"/>
    <w:rsid w:val="00096166"/>
    <w:rsid w:val="00096E7D"/>
    <w:rsid w:val="000A36FD"/>
    <w:rsid w:val="000A6B23"/>
    <w:rsid w:val="000B2F5B"/>
    <w:rsid w:val="000B4715"/>
    <w:rsid w:val="000B5DDF"/>
    <w:rsid w:val="000C4ED6"/>
    <w:rsid w:val="000D328C"/>
    <w:rsid w:val="000D43A7"/>
    <w:rsid w:val="000D4429"/>
    <w:rsid w:val="000D54C0"/>
    <w:rsid w:val="000D6275"/>
    <w:rsid w:val="000E2830"/>
    <w:rsid w:val="000E3C4D"/>
    <w:rsid w:val="000E65C5"/>
    <w:rsid w:val="000F2EEB"/>
    <w:rsid w:val="000F58ED"/>
    <w:rsid w:val="000F70B5"/>
    <w:rsid w:val="00100353"/>
    <w:rsid w:val="00103D4D"/>
    <w:rsid w:val="0010771F"/>
    <w:rsid w:val="001078EB"/>
    <w:rsid w:val="0011008C"/>
    <w:rsid w:val="0011090E"/>
    <w:rsid w:val="0011237B"/>
    <w:rsid w:val="00112464"/>
    <w:rsid w:val="0011656D"/>
    <w:rsid w:val="00124686"/>
    <w:rsid w:val="00124D40"/>
    <w:rsid w:val="00131F2C"/>
    <w:rsid w:val="00135F8A"/>
    <w:rsid w:val="001375F6"/>
    <w:rsid w:val="00141CC8"/>
    <w:rsid w:val="00143E60"/>
    <w:rsid w:val="0014695D"/>
    <w:rsid w:val="00150469"/>
    <w:rsid w:val="00163D34"/>
    <w:rsid w:val="0018308C"/>
    <w:rsid w:val="00186834"/>
    <w:rsid w:val="00186E84"/>
    <w:rsid w:val="001938DD"/>
    <w:rsid w:val="00195706"/>
    <w:rsid w:val="00195922"/>
    <w:rsid w:val="001A1F49"/>
    <w:rsid w:val="001A3E51"/>
    <w:rsid w:val="001B6680"/>
    <w:rsid w:val="001C032A"/>
    <w:rsid w:val="001C2757"/>
    <w:rsid w:val="001C3382"/>
    <w:rsid w:val="001D0B82"/>
    <w:rsid w:val="001D24F6"/>
    <w:rsid w:val="001D4215"/>
    <w:rsid w:val="001D514A"/>
    <w:rsid w:val="001D72B9"/>
    <w:rsid w:val="001D77F8"/>
    <w:rsid w:val="001E1A9B"/>
    <w:rsid w:val="001E2782"/>
    <w:rsid w:val="001E675C"/>
    <w:rsid w:val="001E7661"/>
    <w:rsid w:val="001F098D"/>
    <w:rsid w:val="001F2D31"/>
    <w:rsid w:val="002102DF"/>
    <w:rsid w:val="00212CA4"/>
    <w:rsid w:val="00214C9C"/>
    <w:rsid w:val="002211F8"/>
    <w:rsid w:val="0022339B"/>
    <w:rsid w:val="0022428D"/>
    <w:rsid w:val="00236FFC"/>
    <w:rsid w:val="002412EF"/>
    <w:rsid w:val="00243C11"/>
    <w:rsid w:val="00243C5A"/>
    <w:rsid w:val="00247754"/>
    <w:rsid w:val="0025196A"/>
    <w:rsid w:val="002534CF"/>
    <w:rsid w:val="00255C4F"/>
    <w:rsid w:val="00260C46"/>
    <w:rsid w:val="002668B8"/>
    <w:rsid w:val="00270D9E"/>
    <w:rsid w:val="002710A0"/>
    <w:rsid w:val="002747CA"/>
    <w:rsid w:val="0027528D"/>
    <w:rsid w:val="0028237E"/>
    <w:rsid w:val="00285217"/>
    <w:rsid w:val="00287EAB"/>
    <w:rsid w:val="002A0B01"/>
    <w:rsid w:val="002B0544"/>
    <w:rsid w:val="002B46C2"/>
    <w:rsid w:val="002C65F7"/>
    <w:rsid w:val="002D4238"/>
    <w:rsid w:val="002E2AB8"/>
    <w:rsid w:val="002E4DBF"/>
    <w:rsid w:val="002F335A"/>
    <w:rsid w:val="002F4AE3"/>
    <w:rsid w:val="00301BE2"/>
    <w:rsid w:val="00312E85"/>
    <w:rsid w:val="0031475C"/>
    <w:rsid w:val="00317F32"/>
    <w:rsid w:val="00320B0E"/>
    <w:rsid w:val="003221C0"/>
    <w:rsid w:val="00330924"/>
    <w:rsid w:val="00333E3F"/>
    <w:rsid w:val="00335831"/>
    <w:rsid w:val="00335EF2"/>
    <w:rsid w:val="00340538"/>
    <w:rsid w:val="00340EB2"/>
    <w:rsid w:val="0034416F"/>
    <w:rsid w:val="0034528A"/>
    <w:rsid w:val="00347596"/>
    <w:rsid w:val="003509AC"/>
    <w:rsid w:val="00353945"/>
    <w:rsid w:val="003700BA"/>
    <w:rsid w:val="00381425"/>
    <w:rsid w:val="00384321"/>
    <w:rsid w:val="00387F26"/>
    <w:rsid w:val="00390B98"/>
    <w:rsid w:val="00394239"/>
    <w:rsid w:val="00397332"/>
    <w:rsid w:val="003A112F"/>
    <w:rsid w:val="003A7796"/>
    <w:rsid w:val="003B0A17"/>
    <w:rsid w:val="003B2351"/>
    <w:rsid w:val="003B37E6"/>
    <w:rsid w:val="003B52BC"/>
    <w:rsid w:val="003B744D"/>
    <w:rsid w:val="003C1861"/>
    <w:rsid w:val="003C4C26"/>
    <w:rsid w:val="003C746D"/>
    <w:rsid w:val="003D6614"/>
    <w:rsid w:val="003E214A"/>
    <w:rsid w:val="003E37AA"/>
    <w:rsid w:val="003F476F"/>
    <w:rsid w:val="003F73BC"/>
    <w:rsid w:val="00401B9F"/>
    <w:rsid w:val="00420B1A"/>
    <w:rsid w:val="0042508C"/>
    <w:rsid w:val="00425245"/>
    <w:rsid w:val="004275AE"/>
    <w:rsid w:val="0044493C"/>
    <w:rsid w:val="00444DDD"/>
    <w:rsid w:val="00445158"/>
    <w:rsid w:val="00446534"/>
    <w:rsid w:val="00451C6F"/>
    <w:rsid w:val="00454D0E"/>
    <w:rsid w:val="00456E0D"/>
    <w:rsid w:val="0045726B"/>
    <w:rsid w:val="00460B8A"/>
    <w:rsid w:val="00462175"/>
    <w:rsid w:val="004703AE"/>
    <w:rsid w:val="00470DEB"/>
    <w:rsid w:val="00475188"/>
    <w:rsid w:val="00480EF1"/>
    <w:rsid w:val="00486519"/>
    <w:rsid w:val="00487CE6"/>
    <w:rsid w:val="00491F80"/>
    <w:rsid w:val="004936FB"/>
    <w:rsid w:val="00497745"/>
    <w:rsid w:val="004C2FB4"/>
    <w:rsid w:val="004C3DE2"/>
    <w:rsid w:val="004C517C"/>
    <w:rsid w:val="004D2A2C"/>
    <w:rsid w:val="004D394B"/>
    <w:rsid w:val="004D460F"/>
    <w:rsid w:val="004D4FEE"/>
    <w:rsid w:val="004E22A8"/>
    <w:rsid w:val="004E34D2"/>
    <w:rsid w:val="004E40EC"/>
    <w:rsid w:val="00502580"/>
    <w:rsid w:val="00515BEA"/>
    <w:rsid w:val="005176F7"/>
    <w:rsid w:val="0052281C"/>
    <w:rsid w:val="0052376E"/>
    <w:rsid w:val="00530C5A"/>
    <w:rsid w:val="00540C24"/>
    <w:rsid w:val="00545405"/>
    <w:rsid w:val="00545896"/>
    <w:rsid w:val="005479FD"/>
    <w:rsid w:val="00551425"/>
    <w:rsid w:val="00566B69"/>
    <w:rsid w:val="00566C9A"/>
    <w:rsid w:val="00567B67"/>
    <w:rsid w:val="0057511F"/>
    <w:rsid w:val="00580512"/>
    <w:rsid w:val="005814A5"/>
    <w:rsid w:val="00593588"/>
    <w:rsid w:val="00597119"/>
    <w:rsid w:val="005A10DC"/>
    <w:rsid w:val="005A37C9"/>
    <w:rsid w:val="005A4082"/>
    <w:rsid w:val="005C5675"/>
    <w:rsid w:val="005E0C93"/>
    <w:rsid w:val="005E7792"/>
    <w:rsid w:val="005F07E6"/>
    <w:rsid w:val="006001FF"/>
    <w:rsid w:val="00602148"/>
    <w:rsid w:val="0060649C"/>
    <w:rsid w:val="006133A9"/>
    <w:rsid w:val="0061655D"/>
    <w:rsid w:val="006224E7"/>
    <w:rsid w:val="00626C32"/>
    <w:rsid w:val="00630F65"/>
    <w:rsid w:val="00631B91"/>
    <w:rsid w:val="006344B1"/>
    <w:rsid w:val="00635C18"/>
    <w:rsid w:val="00636E14"/>
    <w:rsid w:val="006405FF"/>
    <w:rsid w:val="0064235A"/>
    <w:rsid w:val="00650F1E"/>
    <w:rsid w:val="006545EC"/>
    <w:rsid w:val="00656117"/>
    <w:rsid w:val="00657512"/>
    <w:rsid w:val="00661807"/>
    <w:rsid w:val="00662841"/>
    <w:rsid w:val="00667EC7"/>
    <w:rsid w:val="00670232"/>
    <w:rsid w:val="0067118A"/>
    <w:rsid w:val="0067499F"/>
    <w:rsid w:val="006901E8"/>
    <w:rsid w:val="00691401"/>
    <w:rsid w:val="00692276"/>
    <w:rsid w:val="00697278"/>
    <w:rsid w:val="006A2E48"/>
    <w:rsid w:val="006A31D1"/>
    <w:rsid w:val="006B10AC"/>
    <w:rsid w:val="006C2A0A"/>
    <w:rsid w:val="006C4489"/>
    <w:rsid w:val="006C4BCF"/>
    <w:rsid w:val="006D1B63"/>
    <w:rsid w:val="006D2952"/>
    <w:rsid w:val="006E4B7B"/>
    <w:rsid w:val="006F0E5E"/>
    <w:rsid w:val="006F26C2"/>
    <w:rsid w:val="006F5FF6"/>
    <w:rsid w:val="0070105F"/>
    <w:rsid w:val="00711782"/>
    <w:rsid w:val="007170D4"/>
    <w:rsid w:val="0072110F"/>
    <w:rsid w:val="0072458B"/>
    <w:rsid w:val="00735B7B"/>
    <w:rsid w:val="007405DA"/>
    <w:rsid w:val="007437F5"/>
    <w:rsid w:val="007450E8"/>
    <w:rsid w:val="007464EC"/>
    <w:rsid w:val="00747BD4"/>
    <w:rsid w:val="00762EA6"/>
    <w:rsid w:val="00765C61"/>
    <w:rsid w:val="007715AB"/>
    <w:rsid w:val="007724B8"/>
    <w:rsid w:val="00781516"/>
    <w:rsid w:val="00783889"/>
    <w:rsid w:val="00783A6A"/>
    <w:rsid w:val="00784E44"/>
    <w:rsid w:val="00787A4A"/>
    <w:rsid w:val="00795E9D"/>
    <w:rsid w:val="007A317C"/>
    <w:rsid w:val="007B386E"/>
    <w:rsid w:val="007B6495"/>
    <w:rsid w:val="007C1748"/>
    <w:rsid w:val="007C7F88"/>
    <w:rsid w:val="007C7FBC"/>
    <w:rsid w:val="007D1A34"/>
    <w:rsid w:val="007D54D2"/>
    <w:rsid w:val="00803889"/>
    <w:rsid w:val="00812A8E"/>
    <w:rsid w:val="00812B84"/>
    <w:rsid w:val="00812B89"/>
    <w:rsid w:val="00820AE3"/>
    <w:rsid w:val="00821EA8"/>
    <w:rsid w:val="00822DFB"/>
    <w:rsid w:val="00824FFD"/>
    <w:rsid w:val="00825CD1"/>
    <w:rsid w:val="008266F8"/>
    <w:rsid w:val="00826ACC"/>
    <w:rsid w:val="008321A4"/>
    <w:rsid w:val="008324C7"/>
    <w:rsid w:val="0084066E"/>
    <w:rsid w:val="0084256F"/>
    <w:rsid w:val="00843B30"/>
    <w:rsid w:val="008469CA"/>
    <w:rsid w:val="00853385"/>
    <w:rsid w:val="00855C61"/>
    <w:rsid w:val="00856079"/>
    <w:rsid w:val="0086674C"/>
    <w:rsid w:val="0087626F"/>
    <w:rsid w:val="0088175B"/>
    <w:rsid w:val="0088201F"/>
    <w:rsid w:val="008832D2"/>
    <w:rsid w:val="00894CA6"/>
    <w:rsid w:val="00896AC6"/>
    <w:rsid w:val="00897D75"/>
    <w:rsid w:val="008A652F"/>
    <w:rsid w:val="008B0CEF"/>
    <w:rsid w:val="008B7788"/>
    <w:rsid w:val="008C21F9"/>
    <w:rsid w:val="008C2F66"/>
    <w:rsid w:val="008C6C97"/>
    <w:rsid w:val="008C7C6D"/>
    <w:rsid w:val="008D0C6E"/>
    <w:rsid w:val="008D1299"/>
    <w:rsid w:val="008D3BF1"/>
    <w:rsid w:val="008E28F3"/>
    <w:rsid w:val="008E5681"/>
    <w:rsid w:val="008E7EAB"/>
    <w:rsid w:val="008F2280"/>
    <w:rsid w:val="008F5654"/>
    <w:rsid w:val="008F7DE6"/>
    <w:rsid w:val="00904369"/>
    <w:rsid w:val="00910A7B"/>
    <w:rsid w:val="00911A45"/>
    <w:rsid w:val="00916636"/>
    <w:rsid w:val="009176F1"/>
    <w:rsid w:val="009203AE"/>
    <w:rsid w:val="00922993"/>
    <w:rsid w:val="00933A75"/>
    <w:rsid w:val="0093565A"/>
    <w:rsid w:val="00936FEB"/>
    <w:rsid w:val="009375C7"/>
    <w:rsid w:val="00943917"/>
    <w:rsid w:val="00944FD5"/>
    <w:rsid w:val="0095143D"/>
    <w:rsid w:val="00955693"/>
    <w:rsid w:val="00956E2E"/>
    <w:rsid w:val="00960100"/>
    <w:rsid w:val="00972C62"/>
    <w:rsid w:val="009811EC"/>
    <w:rsid w:val="00981DF1"/>
    <w:rsid w:val="009906F3"/>
    <w:rsid w:val="009941F6"/>
    <w:rsid w:val="009A6D3D"/>
    <w:rsid w:val="009A6FA1"/>
    <w:rsid w:val="009B2C1E"/>
    <w:rsid w:val="009C0F81"/>
    <w:rsid w:val="009C1130"/>
    <w:rsid w:val="009C5E49"/>
    <w:rsid w:val="009D1EC4"/>
    <w:rsid w:val="009D4547"/>
    <w:rsid w:val="009E17D6"/>
    <w:rsid w:val="009E6D5E"/>
    <w:rsid w:val="009E722A"/>
    <w:rsid w:val="009F6ACD"/>
    <w:rsid w:val="00A03F0A"/>
    <w:rsid w:val="00A0577C"/>
    <w:rsid w:val="00A10227"/>
    <w:rsid w:val="00A138A4"/>
    <w:rsid w:val="00A20D7C"/>
    <w:rsid w:val="00A30CA4"/>
    <w:rsid w:val="00A56AD6"/>
    <w:rsid w:val="00A6215A"/>
    <w:rsid w:val="00A64DC8"/>
    <w:rsid w:val="00A7094E"/>
    <w:rsid w:val="00A75FAA"/>
    <w:rsid w:val="00A7758E"/>
    <w:rsid w:val="00AA083A"/>
    <w:rsid w:val="00AA5F5F"/>
    <w:rsid w:val="00AA7FAC"/>
    <w:rsid w:val="00AB1794"/>
    <w:rsid w:val="00AB5C71"/>
    <w:rsid w:val="00AB5F71"/>
    <w:rsid w:val="00AB6C52"/>
    <w:rsid w:val="00AC172D"/>
    <w:rsid w:val="00AC66FC"/>
    <w:rsid w:val="00AC76A8"/>
    <w:rsid w:val="00AD0DFA"/>
    <w:rsid w:val="00AE00B2"/>
    <w:rsid w:val="00AE1611"/>
    <w:rsid w:val="00AE6686"/>
    <w:rsid w:val="00AE6ECD"/>
    <w:rsid w:val="00AF0698"/>
    <w:rsid w:val="00AF55F2"/>
    <w:rsid w:val="00B11623"/>
    <w:rsid w:val="00B144BD"/>
    <w:rsid w:val="00B202EE"/>
    <w:rsid w:val="00B22DD6"/>
    <w:rsid w:val="00B231DB"/>
    <w:rsid w:val="00B36449"/>
    <w:rsid w:val="00B633B8"/>
    <w:rsid w:val="00B6621A"/>
    <w:rsid w:val="00B73A80"/>
    <w:rsid w:val="00B74797"/>
    <w:rsid w:val="00B757B1"/>
    <w:rsid w:val="00B81630"/>
    <w:rsid w:val="00B91BFB"/>
    <w:rsid w:val="00B91EBB"/>
    <w:rsid w:val="00B93D5D"/>
    <w:rsid w:val="00B959D8"/>
    <w:rsid w:val="00BA141F"/>
    <w:rsid w:val="00BA2C1A"/>
    <w:rsid w:val="00BA39F7"/>
    <w:rsid w:val="00BA3AFB"/>
    <w:rsid w:val="00BC2EFB"/>
    <w:rsid w:val="00BD1A38"/>
    <w:rsid w:val="00BD3043"/>
    <w:rsid w:val="00BE7FDB"/>
    <w:rsid w:val="00BF73DB"/>
    <w:rsid w:val="00BF7827"/>
    <w:rsid w:val="00C02574"/>
    <w:rsid w:val="00C06572"/>
    <w:rsid w:val="00C0734A"/>
    <w:rsid w:val="00C11F4B"/>
    <w:rsid w:val="00C15FF8"/>
    <w:rsid w:val="00C1725F"/>
    <w:rsid w:val="00C23DB7"/>
    <w:rsid w:val="00C33ADD"/>
    <w:rsid w:val="00C354D8"/>
    <w:rsid w:val="00C526CF"/>
    <w:rsid w:val="00C61158"/>
    <w:rsid w:val="00C65606"/>
    <w:rsid w:val="00C66A70"/>
    <w:rsid w:val="00C700F2"/>
    <w:rsid w:val="00C73605"/>
    <w:rsid w:val="00C74D5E"/>
    <w:rsid w:val="00C81A4B"/>
    <w:rsid w:val="00C84E4A"/>
    <w:rsid w:val="00C90882"/>
    <w:rsid w:val="00C9418D"/>
    <w:rsid w:val="00C94AED"/>
    <w:rsid w:val="00C96E92"/>
    <w:rsid w:val="00CA098C"/>
    <w:rsid w:val="00CA2A11"/>
    <w:rsid w:val="00CB22D5"/>
    <w:rsid w:val="00CB2E83"/>
    <w:rsid w:val="00CB3F59"/>
    <w:rsid w:val="00CC162E"/>
    <w:rsid w:val="00CC6E5F"/>
    <w:rsid w:val="00CC7C93"/>
    <w:rsid w:val="00CD0418"/>
    <w:rsid w:val="00CD131D"/>
    <w:rsid w:val="00CD336D"/>
    <w:rsid w:val="00CD3F85"/>
    <w:rsid w:val="00CF1FAE"/>
    <w:rsid w:val="00CF2E37"/>
    <w:rsid w:val="00CF40DC"/>
    <w:rsid w:val="00CF6E0D"/>
    <w:rsid w:val="00D045FB"/>
    <w:rsid w:val="00D11050"/>
    <w:rsid w:val="00D16262"/>
    <w:rsid w:val="00D17121"/>
    <w:rsid w:val="00D176FD"/>
    <w:rsid w:val="00D21744"/>
    <w:rsid w:val="00D2552E"/>
    <w:rsid w:val="00D44F15"/>
    <w:rsid w:val="00D45449"/>
    <w:rsid w:val="00D47565"/>
    <w:rsid w:val="00D5027E"/>
    <w:rsid w:val="00D51DDA"/>
    <w:rsid w:val="00D61853"/>
    <w:rsid w:val="00D61C7E"/>
    <w:rsid w:val="00D6342B"/>
    <w:rsid w:val="00D659AA"/>
    <w:rsid w:val="00D66A53"/>
    <w:rsid w:val="00D7389B"/>
    <w:rsid w:val="00D741CB"/>
    <w:rsid w:val="00D8121D"/>
    <w:rsid w:val="00D855BE"/>
    <w:rsid w:val="00D862C5"/>
    <w:rsid w:val="00D8648B"/>
    <w:rsid w:val="00D94C7D"/>
    <w:rsid w:val="00D96813"/>
    <w:rsid w:val="00DA2ADE"/>
    <w:rsid w:val="00DA68A8"/>
    <w:rsid w:val="00DA6B59"/>
    <w:rsid w:val="00DA6CB1"/>
    <w:rsid w:val="00DB604F"/>
    <w:rsid w:val="00DB6067"/>
    <w:rsid w:val="00DC3059"/>
    <w:rsid w:val="00DC4ACD"/>
    <w:rsid w:val="00DC7910"/>
    <w:rsid w:val="00DE03D7"/>
    <w:rsid w:val="00DE2EAF"/>
    <w:rsid w:val="00DF32A6"/>
    <w:rsid w:val="00DF3F7D"/>
    <w:rsid w:val="00DF7519"/>
    <w:rsid w:val="00E01BFC"/>
    <w:rsid w:val="00E0317F"/>
    <w:rsid w:val="00E049ED"/>
    <w:rsid w:val="00E05AC6"/>
    <w:rsid w:val="00E05BB1"/>
    <w:rsid w:val="00E31B47"/>
    <w:rsid w:val="00E33A56"/>
    <w:rsid w:val="00E41AA7"/>
    <w:rsid w:val="00E421D1"/>
    <w:rsid w:val="00E455D4"/>
    <w:rsid w:val="00E51BDF"/>
    <w:rsid w:val="00E771F5"/>
    <w:rsid w:val="00E772C6"/>
    <w:rsid w:val="00E80DD6"/>
    <w:rsid w:val="00E83014"/>
    <w:rsid w:val="00E87756"/>
    <w:rsid w:val="00E87B11"/>
    <w:rsid w:val="00E90EDC"/>
    <w:rsid w:val="00EA002A"/>
    <w:rsid w:val="00EA52C6"/>
    <w:rsid w:val="00EB5A64"/>
    <w:rsid w:val="00EB7646"/>
    <w:rsid w:val="00EC3419"/>
    <w:rsid w:val="00EC7A70"/>
    <w:rsid w:val="00ED160C"/>
    <w:rsid w:val="00ED4158"/>
    <w:rsid w:val="00ED7913"/>
    <w:rsid w:val="00F01BC9"/>
    <w:rsid w:val="00F0280F"/>
    <w:rsid w:val="00F06623"/>
    <w:rsid w:val="00F111D6"/>
    <w:rsid w:val="00F1345A"/>
    <w:rsid w:val="00F16BF9"/>
    <w:rsid w:val="00F21452"/>
    <w:rsid w:val="00F343A0"/>
    <w:rsid w:val="00F357FF"/>
    <w:rsid w:val="00F358FF"/>
    <w:rsid w:val="00F40D5A"/>
    <w:rsid w:val="00F44A62"/>
    <w:rsid w:val="00F4711C"/>
    <w:rsid w:val="00F5078B"/>
    <w:rsid w:val="00F539BE"/>
    <w:rsid w:val="00F54DFD"/>
    <w:rsid w:val="00F66E92"/>
    <w:rsid w:val="00F67534"/>
    <w:rsid w:val="00F774B8"/>
    <w:rsid w:val="00F817DC"/>
    <w:rsid w:val="00F81E93"/>
    <w:rsid w:val="00F85B88"/>
    <w:rsid w:val="00F8798C"/>
    <w:rsid w:val="00F87CB1"/>
    <w:rsid w:val="00F90D5E"/>
    <w:rsid w:val="00F9628A"/>
    <w:rsid w:val="00F97930"/>
    <w:rsid w:val="00FA7E6A"/>
    <w:rsid w:val="00FB3A7B"/>
    <w:rsid w:val="00FB5426"/>
    <w:rsid w:val="00FB5D3D"/>
    <w:rsid w:val="00FB7540"/>
    <w:rsid w:val="00FC0923"/>
    <w:rsid w:val="00FC18BD"/>
    <w:rsid w:val="00FC65C6"/>
    <w:rsid w:val="00FC65E9"/>
    <w:rsid w:val="00FC7772"/>
    <w:rsid w:val="00FD683E"/>
    <w:rsid w:val="00FE0710"/>
    <w:rsid w:val="00FF3A46"/>
    <w:rsid w:val="00FF53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96B4A-6151-4E2C-8D6B-900D630C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2A8"/>
  </w:style>
  <w:style w:type="paragraph" w:styleId="Balk1">
    <w:name w:val="heading 1"/>
    <w:basedOn w:val="Normal"/>
    <w:next w:val="Normal"/>
    <w:link w:val="Balk1Char"/>
    <w:uiPriority w:val="9"/>
    <w:qFormat/>
    <w:rsid w:val="001123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DA6B59"/>
    <w:pPr>
      <w:keepNext/>
      <w:spacing w:before="240" w:after="60" w:line="240" w:lineRule="auto"/>
      <w:outlineLvl w:val="1"/>
    </w:pPr>
    <w:rPr>
      <w:rFonts w:ascii="Arial" w:eastAsia="Times New Roman" w:hAnsi="Arial" w:cs="Arial"/>
      <w:b/>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12E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2E85"/>
    <w:rPr>
      <w:rFonts w:ascii="Tahoma" w:hAnsi="Tahoma" w:cs="Tahoma"/>
      <w:sz w:val="16"/>
      <w:szCs w:val="16"/>
    </w:rPr>
  </w:style>
  <w:style w:type="paragraph" w:styleId="stBilgi">
    <w:name w:val="header"/>
    <w:basedOn w:val="Normal"/>
    <w:link w:val="stBilgiChar"/>
    <w:uiPriority w:val="99"/>
    <w:unhideWhenUsed/>
    <w:rsid w:val="006A2E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2E48"/>
  </w:style>
  <w:style w:type="paragraph" w:styleId="AltBilgi">
    <w:name w:val="footer"/>
    <w:basedOn w:val="Normal"/>
    <w:link w:val="AltBilgiChar"/>
    <w:uiPriority w:val="99"/>
    <w:unhideWhenUsed/>
    <w:rsid w:val="006A2E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2E48"/>
  </w:style>
  <w:style w:type="character" w:customStyle="1" w:styleId="Balk2Char">
    <w:name w:val="Başlık 2 Char"/>
    <w:basedOn w:val="VarsaylanParagrafYazTipi"/>
    <w:link w:val="Balk2"/>
    <w:rsid w:val="00DA6B59"/>
    <w:rPr>
      <w:rFonts w:ascii="Arial" w:eastAsia="Times New Roman" w:hAnsi="Arial" w:cs="Arial"/>
      <w:b/>
      <w:i/>
      <w:sz w:val="24"/>
      <w:szCs w:val="20"/>
      <w:lang w:val="en-GB" w:eastAsia="ko-KR"/>
    </w:rPr>
  </w:style>
  <w:style w:type="paragraph" w:styleId="ListeParagraf">
    <w:name w:val="List Paragraph"/>
    <w:basedOn w:val="Normal"/>
    <w:uiPriority w:val="34"/>
    <w:qFormat/>
    <w:rsid w:val="00853385"/>
    <w:pPr>
      <w:ind w:left="720"/>
      <w:contextualSpacing/>
    </w:pPr>
  </w:style>
  <w:style w:type="character" w:customStyle="1" w:styleId="Balk1Char">
    <w:name w:val="Başlık 1 Char"/>
    <w:basedOn w:val="VarsaylanParagrafYazTipi"/>
    <w:link w:val="Balk1"/>
    <w:uiPriority w:val="9"/>
    <w:rsid w:val="0011237B"/>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Normal"/>
    <w:rsid w:val="00D21744"/>
    <w:pPr>
      <w:widowControl w:val="0"/>
      <w:suppressLineNumbers/>
      <w:suppressAutoHyphens/>
      <w:spacing w:after="0" w:line="240" w:lineRule="auto"/>
    </w:pPr>
    <w:rPr>
      <w:rFonts w:ascii="Times New Roman" w:eastAsia="Arial Unicode MS" w:hAnsi="Times New Roman" w:cs="Times New Roman"/>
      <w:kern w:val="1"/>
      <w:sz w:val="24"/>
      <w:szCs w:val="24"/>
      <w:lang w:eastAsia="ko-KR"/>
    </w:rPr>
  </w:style>
  <w:style w:type="paragraph" w:styleId="NormalWeb">
    <w:name w:val="Normal (Web)"/>
    <w:basedOn w:val="Normal"/>
    <w:uiPriority w:val="99"/>
    <w:semiHidden/>
    <w:unhideWhenUsed/>
    <w:rsid w:val="008266F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3B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85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9407">
      <w:bodyDiv w:val="1"/>
      <w:marLeft w:val="0"/>
      <w:marRight w:val="0"/>
      <w:marTop w:val="0"/>
      <w:marBottom w:val="0"/>
      <w:divBdr>
        <w:top w:val="none" w:sz="0" w:space="0" w:color="auto"/>
        <w:left w:val="none" w:sz="0" w:space="0" w:color="auto"/>
        <w:bottom w:val="none" w:sz="0" w:space="0" w:color="auto"/>
        <w:right w:val="none" w:sz="0" w:space="0" w:color="auto"/>
      </w:divBdr>
    </w:div>
    <w:div w:id="114371950">
      <w:bodyDiv w:val="1"/>
      <w:marLeft w:val="0"/>
      <w:marRight w:val="0"/>
      <w:marTop w:val="0"/>
      <w:marBottom w:val="0"/>
      <w:divBdr>
        <w:top w:val="none" w:sz="0" w:space="0" w:color="auto"/>
        <w:left w:val="none" w:sz="0" w:space="0" w:color="auto"/>
        <w:bottom w:val="none" w:sz="0" w:space="0" w:color="auto"/>
        <w:right w:val="none" w:sz="0" w:space="0" w:color="auto"/>
      </w:divBdr>
    </w:div>
    <w:div w:id="218825415">
      <w:bodyDiv w:val="1"/>
      <w:marLeft w:val="0"/>
      <w:marRight w:val="0"/>
      <w:marTop w:val="0"/>
      <w:marBottom w:val="0"/>
      <w:divBdr>
        <w:top w:val="none" w:sz="0" w:space="0" w:color="auto"/>
        <w:left w:val="none" w:sz="0" w:space="0" w:color="auto"/>
        <w:bottom w:val="none" w:sz="0" w:space="0" w:color="auto"/>
        <w:right w:val="none" w:sz="0" w:space="0" w:color="auto"/>
      </w:divBdr>
    </w:div>
    <w:div w:id="239874360">
      <w:bodyDiv w:val="1"/>
      <w:marLeft w:val="0"/>
      <w:marRight w:val="0"/>
      <w:marTop w:val="0"/>
      <w:marBottom w:val="0"/>
      <w:divBdr>
        <w:top w:val="none" w:sz="0" w:space="0" w:color="auto"/>
        <w:left w:val="none" w:sz="0" w:space="0" w:color="auto"/>
        <w:bottom w:val="none" w:sz="0" w:space="0" w:color="auto"/>
        <w:right w:val="none" w:sz="0" w:space="0" w:color="auto"/>
      </w:divBdr>
    </w:div>
    <w:div w:id="338891415">
      <w:bodyDiv w:val="1"/>
      <w:marLeft w:val="0"/>
      <w:marRight w:val="0"/>
      <w:marTop w:val="0"/>
      <w:marBottom w:val="0"/>
      <w:divBdr>
        <w:top w:val="none" w:sz="0" w:space="0" w:color="auto"/>
        <w:left w:val="none" w:sz="0" w:space="0" w:color="auto"/>
        <w:bottom w:val="none" w:sz="0" w:space="0" w:color="auto"/>
        <w:right w:val="none" w:sz="0" w:space="0" w:color="auto"/>
      </w:divBdr>
    </w:div>
    <w:div w:id="460418618">
      <w:bodyDiv w:val="1"/>
      <w:marLeft w:val="0"/>
      <w:marRight w:val="0"/>
      <w:marTop w:val="0"/>
      <w:marBottom w:val="0"/>
      <w:divBdr>
        <w:top w:val="none" w:sz="0" w:space="0" w:color="auto"/>
        <w:left w:val="none" w:sz="0" w:space="0" w:color="auto"/>
        <w:bottom w:val="none" w:sz="0" w:space="0" w:color="auto"/>
        <w:right w:val="none" w:sz="0" w:space="0" w:color="auto"/>
      </w:divBdr>
    </w:div>
    <w:div w:id="467940368">
      <w:bodyDiv w:val="1"/>
      <w:marLeft w:val="0"/>
      <w:marRight w:val="0"/>
      <w:marTop w:val="0"/>
      <w:marBottom w:val="0"/>
      <w:divBdr>
        <w:top w:val="none" w:sz="0" w:space="0" w:color="auto"/>
        <w:left w:val="none" w:sz="0" w:space="0" w:color="auto"/>
        <w:bottom w:val="none" w:sz="0" w:space="0" w:color="auto"/>
        <w:right w:val="none" w:sz="0" w:space="0" w:color="auto"/>
      </w:divBdr>
    </w:div>
    <w:div w:id="477039431">
      <w:bodyDiv w:val="1"/>
      <w:marLeft w:val="0"/>
      <w:marRight w:val="0"/>
      <w:marTop w:val="0"/>
      <w:marBottom w:val="0"/>
      <w:divBdr>
        <w:top w:val="none" w:sz="0" w:space="0" w:color="auto"/>
        <w:left w:val="none" w:sz="0" w:space="0" w:color="auto"/>
        <w:bottom w:val="none" w:sz="0" w:space="0" w:color="auto"/>
        <w:right w:val="none" w:sz="0" w:space="0" w:color="auto"/>
      </w:divBdr>
    </w:div>
    <w:div w:id="529606777">
      <w:bodyDiv w:val="1"/>
      <w:marLeft w:val="0"/>
      <w:marRight w:val="0"/>
      <w:marTop w:val="0"/>
      <w:marBottom w:val="0"/>
      <w:divBdr>
        <w:top w:val="none" w:sz="0" w:space="0" w:color="auto"/>
        <w:left w:val="none" w:sz="0" w:space="0" w:color="auto"/>
        <w:bottom w:val="none" w:sz="0" w:space="0" w:color="auto"/>
        <w:right w:val="none" w:sz="0" w:space="0" w:color="auto"/>
      </w:divBdr>
    </w:div>
    <w:div w:id="670253873">
      <w:bodyDiv w:val="1"/>
      <w:marLeft w:val="0"/>
      <w:marRight w:val="0"/>
      <w:marTop w:val="0"/>
      <w:marBottom w:val="0"/>
      <w:divBdr>
        <w:top w:val="none" w:sz="0" w:space="0" w:color="auto"/>
        <w:left w:val="none" w:sz="0" w:space="0" w:color="auto"/>
        <w:bottom w:val="none" w:sz="0" w:space="0" w:color="auto"/>
        <w:right w:val="none" w:sz="0" w:space="0" w:color="auto"/>
      </w:divBdr>
    </w:div>
    <w:div w:id="685904650">
      <w:bodyDiv w:val="1"/>
      <w:marLeft w:val="0"/>
      <w:marRight w:val="0"/>
      <w:marTop w:val="0"/>
      <w:marBottom w:val="0"/>
      <w:divBdr>
        <w:top w:val="none" w:sz="0" w:space="0" w:color="auto"/>
        <w:left w:val="none" w:sz="0" w:space="0" w:color="auto"/>
        <w:bottom w:val="none" w:sz="0" w:space="0" w:color="auto"/>
        <w:right w:val="none" w:sz="0" w:space="0" w:color="auto"/>
      </w:divBdr>
    </w:div>
    <w:div w:id="782769484">
      <w:bodyDiv w:val="1"/>
      <w:marLeft w:val="0"/>
      <w:marRight w:val="0"/>
      <w:marTop w:val="0"/>
      <w:marBottom w:val="0"/>
      <w:divBdr>
        <w:top w:val="none" w:sz="0" w:space="0" w:color="auto"/>
        <w:left w:val="none" w:sz="0" w:space="0" w:color="auto"/>
        <w:bottom w:val="none" w:sz="0" w:space="0" w:color="auto"/>
        <w:right w:val="none" w:sz="0" w:space="0" w:color="auto"/>
      </w:divBdr>
    </w:div>
    <w:div w:id="787046165">
      <w:bodyDiv w:val="1"/>
      <w:marLeft w:val="0"/>
      <w:marRight w:val="0"/>
      <w:marTop w:val="0"/>
      <w:marBottom w:val="0"/>
      <w:divBdr>
        <w:top w:val="none" w:sz="0" w:space="0" w:color="auto"/>
        <w:left w:val="none" w:sz="0" w:space="0" w:color="auto"/>
        <w:bottom w:val="none" w:sz="0" w:space="0" w:color="auto"/>
        <w:right w:val="none" w:sz="0" w:space="0" w:color="auto"/>
      </w:divBdr>
    </w:div>
    <w:div w:id="796950211">
      <w:bodyDiv w:val="1"/>
      <w:marLeft w:val="0"/>
      <w:marRight w:val="0"/>
      <w:marTop w:val="0"/>
      <w:marBottom w:val="0"/>
      <w:divBdr>
        <w:top w:val="none" w:sz="0" w:space="0" w:color="auto"/>
        <w:left w:val="none" w:sz="0" w:space="0" w:color="auto"/>
        <w:bottom w:val="none" w:sz="0" w:space="0" w:color="auto"/>
        <w:right w:val="none" w:sz="0" w:space="0" w:color="auto"/>
      </w:divBdr>
    </w:div>
    <w:div w:id="833381213">
      <w:bodyDiv w:val="1"/>
      <w:marLeft w:val="0"/>
      <w:marRight w:val="0"/>
      <w:marTop w:val="0"/>
      <w:marBottom w:val="0"/>
      <w:divBdr>
        <w:top w:val="none" w:sz="0" w:space="0" w:color="auto"/>
        <w:left w:val="none" w:sz="0" w:space="0" w:color="auto"/>
        <w:bottom w:val="none" w:sz="0" w:space="0" w:color="auto"/>
        <w:right w:val="none" w:sz="0" w:space="0" w:color="auto"/>
      </w:divBdr>
    </w:div>
    <w:div w:id="866143075">
      <w:bodyDiv w:val="1"/>
      <w:marLeft w:val="0"/>
      <w:marRight w:val="0"/>
      <w:marTop w:val="0"/>
      <w:marBottom w:val="0"/>
      <w:divBdr>
        <w:top w:val="none" w:sz="0" w:space="0" w:color="auto"/>
        <w:left w:val="none" w:sz="0" w:space="0" w:color="auto"/>
        <w:bottom w:val="none" w:sz="0" w:space="0" w:color="auto"/>
        <w:right w:val="none" w:sz="0" w:space="0" w:color="auto"/>
      </w:divBdr>
    </w:div>
    <w:div w:id="872889937">
      <w:bodyDiv w:val="1"/>
      <w:marLeft w:val="0"/>
      <w:marRight w:val="0"/>
      <w:marTop w:val="0"/>
      <w:marBottom w:val="0"/>
      <w:divBdr>
        <w:top w:val="none" w:sz="0" w:space="0" w:color="auto"/>
        <w:left w:val="none" w:sz="0" w:space="0" w:color="auto"/>
        <w:bottom w:val="none" w:sz="0" w:space="0" w:color="auto"/>
        <w:right w:val="none" w:sz="0" w:space="0" w:color="auto"/>
      </w:divBdr>
    </w:div>
    <w:div w:id="878977674">
      <w:bodyDiv w:val="1"/>
      <w:marLeft w:val="0"/>
      <w:marRight w:val="0"/>
      <w:marTop w:val="0"/>
      <w:marBottom w:val="0"/>
      <w:divBdr>
        <w:top w:val="none" w:sz="0" w:space="0" w:color="auto"/>
        <w:left w:val="none" w:sz="0" w:space="0" w:color="auto"/>
        <w:bottom w:val="none" w:sz="0" w:space="0" w:color="auto"/>
        <w:right w:val="none" w:sz="0" w:space="0" w:color="auto"/>
      </w:divBdr>
    </w:div>
    <w:div w:id="1016930263">
      <w:bodyDiv w:val="1"/>
      <w:marLeft w:val="0"/>
      <w:marRight w:val="0"/>
      <w:marTop w:val="0"/>
      <w:marBottom w:val="0"/>
      <w:divBdr>
        <w:top w:val="none" w:sz="0" w:space="0" w:color="auto"/>
        <w:left w:val="none" w:sz="0" w:space="0" w:color="auto"/>
        <w:bottom w:val="none" w:sz="0" w:space="0" w:color="auto"/>
        <w:right w:val="none" w:sz="0" w:space="0" w:color="auto"/>
      </w:divBdr>
    </w:div>
    <w:div w:id="1029068538">
      <w:bodyDiv w:val="1"/>
      <w:marLeft w:val="0"/>
      <w:marRight w:val="0"/>
      <w:marTop w:val="0"/>
      <w:marBottom w:val="0"/>
      <w:divBdr>
        <w:top w:val="none" w:sz="0" w:space="0" w:color="auto"/>
        <w:left w:val="none" w:sz="0" w:space="0" w:color="auto"/>
        <w:bottom w:val="none" w:sz="0" w:space="0" w:color="auto"/>
        <w:right w:val="none" w:sz="0" w:space="0" w:color="auto"/>
      </w:divBdr>
    </w:div>
    <w:div w:id="1035616781">
      <w:bodyDiv w:val="1"/>
      <w:marLeft w:val="0"/>
      <w:marRight w:val="0"/>
      <w:marTop w:val="0"/>
      <w:marBottom w:val="0"/>
      <w:divBdr>
        <w:top w:val="none" w:sz="0" w:space="0" w:color="auto"/>
        <w:left w:val="none" w:sz="0" w:space="0" w:color="auto"/>
        <w:bottom w:val="none" w:sz="0" w:space="0" w:color="auto"/>
        <w:right w:val="none" w:sz="0" w:space="0" w:color="auto"/>
      </w:divBdr>
      <w:divsChild>
        <w:div w:id="1860271533">
          <w:marLeft w:val="418"/>
          <w:marRight w:val="0"/>
          <w:marTop w:val="50"/>
          <w:marBottom w:val="0"/>
          <w:divBdr>
            <w:top w:val="none" w:sz="0" w:space="0" w:color="auto"/>
            <w:left w:val="none" w:sz="0" w:space="0" w:color="auto"/>
            <w:bottom w:val="none" w:sz="0" w:space="0" w:color="auto"/>
            <w:right w:val="none" w:sz="0" w:space="0" w:color="auto"/>
          </w:divBdr>
        </w:div>
        <w:div w:id="729693473">
          <w:marLeft w:val="418"/>
          <w:marRight w:val="0"/>
          <w:marTop w:val="50"/>
          <w:marBottom w:val="0"/>
          <w:divBdr>
            <w:top w:val="none" w:sz="0" w:space="0" w:color="auto"/>
            <w:left w:val="none" w:sz="0" w:space="0" w:color="auto"/>
            <w:bottom w:val="none" w:sz="0" w:space="0" w:color="auto"/>
            <w:right w:val="none" w:sz="0" w:space="0" w:color="auto"/>
          </w:divBdr>
        </w:div>
        <w:div w:id="1936282181">
          <w:marLeft w:val="418"/>
          <w:marRight w:val="0"/>
          <w:marTop w:val="50"/>
          <w:marBottom w:val="0"/>
          <w:divBdr>
            <w:top w:val="none" w:sz="0" w:space="0" w:color="auto"/>
            <w:left w:val="none" w:sz="0" w:space="0" w:color="auto"/>
            <w:bottom w:val="none" w:sz="0" w:space="0" w:color="auto"/>
            <w:right w:val="none" w:sz="0" w:space="0" w:color="auto"/>
          </w:divBdr>
        </w:div>
        <w:div w:id="1663049254">
          <w:marLeft w:val="418"/>
          <w:marRight w:val="0"/>
          <w:marTop w:val="50"/>
          <w:marBottom w:val="0"/>
          <w:divBdr>
            <w:top w:val="none" w:sz="0" w:space="0" w:color="auto"/>
            <w:left w:val="none" w:sz="0" w:space="0" w:color="auto"/>
            <w:bottom w:val="none" w:sz="0" w:space="0" w:color="auto"/>
            <w:right w:val="none" w:sz="0" w:space="0" w:color="auto"/>
          </w:divBdr>
        </w:div>
        <w:div w:id="1365328714">
          <w:marLeft w:val="418"/>
          <w:marRight w:val="0"/>
          <w:marTop w:val="50"/>
          <w:marBottom w:val="0"/>
          <w:divBdr>
            <w:top w:val="none" w:sz="0" w:space="0" w:color="auto"/>
            <w:left w:val="none" w:sz="0" w:space="0" w:color="auto"/>
            <w:bottom w:val="none" w:sz="0" w:space="0" w:color="auto"/>
            <w:right w:val="none" w:sz="0" w:space="0" w:color="auto"/>
          </w:divBdr>
        </w:div>
        <w:div w:id="2094928487">
          <w:marLeft w:val="418"/>
          <w:marRight w:val="0"/>
          <w:marTop w:val="50"/>
          <w:marBottom w:val="0"/>
          <w:divBdr>
            <w:top w:val="none" w:sz="0" w:space="0" w:color="auto"/>
            <w:left w:val="none" w:sz="0" w:space="0" w:color="auto"/>
            <w:bottom w:val="none" w:sz="0" w:space="0" w:color="auto"/>
            <w:right w:val="none" w:sz="0" w:space="0" w:color="auto"/>
          </w:divBdr>
        </w:div>
        <w:div w:id="2085881266">
          <w:marLeft w:val="418"/>
          <w:marRight w:val="0"/>
          <w:marTop w:val="50"/>
          <w:marBottom w:val="0"/>
          <w:divBdr>
            <w:top w:val="none" w:sz="0" w:space="0" w:color="auto"/>
            <w:left w:val="none" w:sz="0" w:space="0" w:color="auto"/>
            <w:bottom w:val="none" w:sz="0" w:space="0" w:color="auto"/>
            <w:right w:val="none" w:sz="0" w:space="0" w:color="auto"/>
          </w:divBdr>
        </w:div>
        <w:div w:id="1004167592">
          <w:marLeft w:val="418"/>
          <w:marRight w:val="0"/>
          <w:marTop w:val="50"/>
          <w:marBottom w:val="0"/>
          <w:divBdr>
            <w:top w:val="none" w:sz="0" w:space="0" w:color="auto"/>
            <w:left w:val="none" w:sz="0" w:space="0" w:color="auto"/>
            <w:bottom w:val="none" w:sz="0" w:space="0" w:color="auto"/>
            <w:right w:val="none" w:sz="0" w:space="0" w:color="auto"/>
          </w:divBdr>
        </w:div>
        <w:div w:id="1969317727">
          <w:marLeft w:val="418"/>
          <w:marRight w:val="0"/>
          <w:marTop w:val="50"/>
          <w:marBottom w:val="0"/>
          <w:divBdr>
            <w:top w:val="none" w:sz="0" w:space="0" w:color="auto"/>
            <w:left w:val="none" w:sz="0" w:space="0" w:color="auto"/>
            <w:bottom w:val="none" w:sz="0" w:space="0" w:color="auto"/>
            <w:right w:val="none" w:sz="0" w:space="0" w:color="auto"/>
          </w:divBdr>
        </w:div>
      </w:divsChild>
    </w:div>
    <w:div w:id="1081176379">
      <w:bodyDiv w:val="1"/>
      <w:marLeft w:val="0"/>
      <w:marRight w:val="0"/>
      <w:marTop w:val="0"/>
      <w:marBottom w:val="0"/>
      <w:divBdr>
        <w:top w:val="none" w:sz="0" w:space="0" w:color="auto"/>
        <w:left w:val="none" w:sz="0" w:space="0" w:color="auto"/>
        <w:bottom w:val="none" w:sz="0" w:space="0" w:color="auto"/>
        <w:right w:val="none" w:sz="0" w:space="0" w:color="auto"/>
      </w:divBdr>
    </w:div>
    <w:div w:id="1214998020">
      <w:bodyDiv w:val="1"/>
      <w:marLeft w:val="0"/>
      <w:marRight w:val="0"/>
      <w:marTop w:val="0"/>
      <w:marBottom w:val="0"/>
      <w:divBdr>
        <w:top w:val="none" w:sz="0" w:space="0" w:color="auto"/>
        <w:left w:val="none" w:sz="0" w:space="0" w:color="auto"/>
        <w:bottom w:val="none" w:sz="0" w:space="0" w:color="auto"/>
        <w:right w:val="none" w:sz="0" w:space="0" w:color="auto"/>
      </w:divBdr>
      <w:divsChild>
        <w:div w:id="1103958724">
          <w:marLeft w:val="418"/>
          <w:marRight w:val="0"/>
          <w:marTop w:val="50"/>
          <w:marBottom w:val="0"/>
          <w:divBdr>
            <w:top w:val="none" w:sz="0" w:space="0" w:color="auto"/>
            <w:left w:val="none" w:sz="0" w:space="0" w:color="auto"/>
            <w:bottom w:val="none" w:sz="0" w:space="0" w:color="auto"/>
            <w:right w:val="none" w:sz="0" w:space="0" w:color="auto"/>
          </w:divBdr>
        </w:div>
        <w:div w:id="1285696142">
          <w:marLeft w:val="418"/>
          <w:marRight w:val="0"/>
          <w:marTop w:val="50"/>
          <w:marBottom w:val="0"/>
          <w:divBdr>
            <w:top w:val="none" w:sz="0" w:space="0" w:color="auto"/>
            <w:left w:val="none" w:sz="0" w:space="0" w:color="auto"/>
            <w:bottom w:val="none" w:sz="0" w:space="0" w:color="auto"/>
            <w:right w:val="none" w:sz="0" w:space="0" w:color="auto"/>
          </w:divBdr>
        </w:div>
        <w:div w:id="1857036668">
          <w:marLeft w:val="418"/>
          <w:marRight w:val="0"/>
          <w:marTop w:val="50"/>
          <w:marBottom w:val="0"/>
          <w:divBdr>
            <w:top w:val="none" w:sz="0" w:space="0" w:color="auto"/>
            <w:left w:val="none" w:sz="0" w:space="0" w:color="auto"/>
            <w:bottom w:val="none" w:sz="0" w:space="0" w:color="auto"/>
            <w:right w:val="none" w:sz="0" w:space="0" w:color="auto"/>
          </w:divBdr>
        </w:div>
        <w:div w:id="1605771015">
          <w:marLeft w:val="418"/>
          <w:marRight w:val="0"/>
          <w:marTop w:val="50"/>
          <w:marBottom w:val="0"/>
          <w:divBdr>
            <w:top w:val="none" w:sz="0" w:space="0" w:color="auto"/>
            <w:left w:val="none" w:sz="0" w:space="0" w:color="auto"/>
            <w:bottom w:val="none" w:sz="0" w:space="0" w:color="auto"/>
            <w:right w:val="none" w:sz="0" w:space="0" w:color="auto"/>
          </w:divBdr>
        </w:div>
        <w:div w:id="1412197420">
          <w:marLeft w:val="418"/>
          <w:marRight w:val="0"/>
          <w:marTop w:val="50"/>
          <w:marBottom w:val="0"/>
          <w:divBdr>
            <w:top w:val="none" w:sz="0" w:space="0" w:color="auto"/>
            <w:left w:val="none" w:sz="0" w:space="0" w:color="auto"/>
            <w:bottom w:val="none" w:sz="0" w:space="0" w:color="auto"/>
            <w:right w:val="none" w:sz="0" w:space="0" w:color="auto"/>
          </w:divBdr>
        </w:div>
        <w:div w:id="69279990">
          <w:marLeft w:val="418"/>
          <w:marRight w:val="0"/>
          <w:marTop w:val="50"/>
          <w:marBottom w:val="0"/>
          <w:divBdr>
            <w:top w:val="none" w:sz="0" w:space="0" w:color="auto"/>
            <w:left w:val="none" w:sz="0" w:space="0" w:color="auto"/>
            <w:bottom w:val="none" w:sz="0" w:space="0" w:color="auto"/>
            <w:right w:val="none" w:sz="0" w:space="0" w:color="auto"/>
          </w:divBdr>
        </w:div>
        <w:div w:id="1450389849">
          <w:marLeft w:val="418"/>
          <w:marRight w:val="0"/>
          <w:marTop w:val="50"/>
          <w:marBottom w:val="0"/>
          <w:divBdr>
            <w:top w:val="none" w:sz="0" w:space="0" w:color="auto"/>
            <w:left w:val="none" w:sz="0" w:space="0" w:color="auto"/>
            <w:bottom w:val="none" w:sz="0" w:space="0" w:color="auto"/>
            <w:right w:val="none" w:sz="0" w:space="0" w:color="auto"/>
          </w:divBdr>
        </w:div>
        <w:div w:id="1798798386">
          <w:marLeft w:val="418"/>
          <w:marRight w:val="0"/>
          <w:marTop w:val="50"/>
          <w:marBottom w:val="0"/>
          <w:divBdr>
            <w:top w:val="none" w:sz="0" w:space="0" w:color="auto"/>
            <w:left w:val="none" w:sz="0" w:space="0" w:color="auto"/>
            <w:bottom w:val="none" w:sz="0" w:space="0" w:color="auto"/>
            <w:right w:val="none" w:sz="0" w:space="0" w:color="auto"/>
          </w:divBdr>
        </w:div>
        <w:div w:id="1558591554">
          <w:marLeft w:val="418"/>
          <w:marRight w:val="0"/>
          <w:marTop w:val="50"/>
          <w:marBottom w:val="0"/>
          <w:divBdr>
            <w:top w:val="none" w:sz="0" w:space="0" w:color="auto"/>
            <w:left w:val="none" w:sz="0" w:space="0" w:color="auto"/>
            <w:bottom w:val="none" w:sz="0" w:space="0" w:color="auto"/>
            <w:right w:val="none" w:sz="0" w:space="0" w:color="auto"/>
          </w:divBdr>
        </w:div>
      </w:divsChild>
    </w:div>
    <w:div w:id="1216742325">
      <w:bodyDiv w:val="1"/>
      <w:marLeft w:val="0"/>
      <w:marRight w:val="0"/>
      <w:marTop w:val="0"/>
      <w:marBottom w:val="0"/>
      <w:divBdr>
        <w:top w:val="none" w:sz="0" w:space="0" w:color="auto"/>
        <w:left w:val="none" w:sz="0" w:space="0" w:color="auto"/>
        <w:bottom w:val="none" w:sz="0" w:space="0" w:color="auto"/>
        <w:right w:val="none" w:sz="0" w:space="0" w:color="auto"/>
      </w:divBdr>
    </w:div>
    <w:div w:id="1278947769">
      <w:bodyDiv w:val="1"/>
      <w:marLeft w:val="0"/>
      <w:marRight w:val="0"/>
      <w:marTop w:val="0"/>
      <w:marBottom w:val="0"/>
      <w:divBdr>
        <w:top w:val="none" w:sz="0" w:space="0" w:color="auto"/>
        <w:left w:val="none" w:sz="0" w:space="0" w:color="auto"/>
        <w:bottom w:val="none" w:sz="0" w:space="0" w:color="auto"/>
        <w:right w:val="none" w:sz="0" w:space="0" w:color="auto"/>
      </w:divBdr>
    </w:div>
    <w:div w:id="1288125385">
      <w:bodyDiv w:val="1"/>
      <w:marLeft w:val="0"/>
      <w:marRight w:val="0"/>
      <w:marTop w:val="0"/>
      <w:marBottom w:val="0"/>
      <w:divBdr>
        <w:top w:val="none" w:sz="0" w:space="0" w:color="auto"/>
        <w:left w:val="none" w:sz="0" w:space="0" w:color="auto"/>
        <w:bottom w:val="none" w:sz="0" w:space="0" w:color="auto"/>
        <w:right w:val="none" w:sz="0" w:space="0" w:color="auto"/>
      </w:divBdr>
    </w:div>
    <w:div w:id="1337878587">
      <w:bodyDiv w:val="1"/>
      <w:marLeft w:val="0"/>
      <w:marRight w:val="0"/>
      <w:marTop w:val="0"/>
      <w:marBottom w:val="0"/>
      <w:divBdr>
        <w:top w:val="none" w:sz="0" w:space="0" w:color="auto"/>
        <w:left w:val="none" w:sz="0" w:space="0" w:color="auto"/>
        <w:bottom w:val="none" w:sz="0" w:space="0" w:color="auto"/>
        <w:right w:val="none" w:sz="0" w:space="0" w:color="auto"/>
      </w:divBdr>
    </w:div>
    <w:div w:id="1413429222">
      <w:bodyDiv w:val="1"/>
      <w:marLeft w:val="0"/>
      <w:marRight w:val="0"/>
      <w:marTop w:val="0"/>
      <w:marBottom w:val="0"/>
      <w:divBdr>
        <w:top w:val="none" w:sz="0" w:space="0" w:color="auto"/>
        <w:left w:val="none" w:sz="0" w:space="0" w:color="auto"/>
        <w:bottom w:val="none" w:sz="0" w:space="0" w:color="auto"/>
        <w:right w:val="none" w:sz="0" w:space="0" w:color="auto"/>
      </w:divBdr>
    </w:div>
    <w:div w:id="1421414765">
      <w:bodyDiv w:val="1"/>
      <w:marLeft w:val="0"/>
      <w:marRight w:val="0"/>
      <w:marTop w:val="0"/>
      <w:marBottom w:val="0"/>
      <w:divBdr>
        <w:top w:val="none" w:sz="0" w:space="0" w:color="auto"/>
        <w:left w:val="none" w:sz="0" w:space="0" w:color="auto"/>
        <w:bottom w:val="none" w:sz="0" w:space="0" w:color="auto"/>
        <w:right w:val="none" w:sz="0" w:space="0" w:color="auto"/>
      </w:divBdr>
      <w:divsChild>
        <w:div w:id="77873791">
          <w:marLeft w:val="418"/>
          <w:marRight w:val="0"/>
          <w:marTop w:val="50"/>
          <w:marBottom w:val="0"/>
          <w:divBdr>
            <w:top w:val="none" w:sz="0" w:space="0" w:color="auto"/>
            <w:left w:val="none" w:sz="0" w:space="0" w:color="auto"/>
            <w:bottom w:val="none" w:sz="0" w:space="0" w:color="auto"/>
            <w:right w:val="none" w:sz="0" w:space="0" w:color="auto"/>
          </w:divBdr>
        </w:div>
        <w:div w:id="1752696906">
          <w:marLeft w:val="418"/>
          <w:marRight w:val="0"/>
          <w:marTop w:val="50"/>
          <w:marBottom w:val="0"/>
          <w:divBdr>
            <w:top w:val="none" w:sz="0" w:space="0" w:color="auto"/>
            <w:left w:val="none" w:sz="0" w:space="0" w:color="auto"/>
            <w:bottom w:val="none" w:sz="0" w:space="0" w:color="auto"/>
            <w:right w:val="none" w:sz="0" w:space="0" w:color="auto"/>
          </w:divBdr>
        </w:div>
        <w:div w:id="621422153">
          <w:marLeft w:val="418"/>
          <w:marRight w:val="0"/>
          <w:marTop w:val="50"/>
          <w:marBottom w:val="0"/>
          <w:divBdr>
            <w:top w:val="none" w:sz="0" w:space="0" w:color="auto"/>
            <w:left w:val="none" w:sz="0" w:space="0" w:color="auto"/>
            <w:bottom w:val="none" w:sz="0" w:space="0" w:color="auto"/>
            <w:right w:val="none" w:sz="0" w:space="0" w:color="auto"/>
          </w:divBdr>
        </w:div>
      </w:divsChild>
    </w:div>
    <w:div w:id="1459227207">
      <w:bodyDiv w:val="1"/>
      <w:marLeft w:val="0"/>
      <w:marRight w:val="0"/>
      <w:marTop w:val="0"/>
      <w:marBottom w:val="0"/>
      <w:divBdr>
        <w:top w:val="none" w:sz="0" w:space="0" w:color="auto"/>
        <w:left w:val="none" w:sz="0" w:space="0" w:color="auto"/>
        <w:bottom w:val="none" w:sz="0" w:space="0" w:color="auto"/>
        <w:right w:val="none" w:sz="0" w:space="0" w:color="auto"/>
      </w:divBdr>
    </w:div>
    <w:div w:id="1515076062">
      <w:bodyDiv w:val="1"/>
      <w:marLeft w:val="0"/>
      <w:marRight w:val="0"/>
      <w:marTop w:val="0"/>
      <w:marBottom w:val="0"/>
      <w:divBdr>
        <w:top w:val="none" w:sz="0" w:space="0" w:color="auto"/>
        <w:left w:val="none" w:sz="0" w:space="0" w:color="auto"/>
        <w:bottom w:val="none" w:sz="0" w:space="0" w:color="auto"/>
        <w:right w:val="none" w:sz="0" w:space="0" w:color="auto"/>
      </w:divBdr>
    </w:div>
    <w:div w:id="1781951724">
      <w:bodyDiv w:val="1"/>
      <w:marLeft w:val="0"/>
      <w:marRight w:val="0"/>
      <w:marTop w:val="0"/>
      <w:marBottom w:val="0"/>
      <w:divBdr>
        <w:top w:val="none" w:sz="0" w:space="0" w:color="auto"/>
        <w:left w:val="none" w:sz="0" w:space="0" w:color="auto"/>
        <w:bottom w:val="none" w:sz="0" w:space="0" w:color="auto"/>
        <w:right w:val="none" w:sz="0" w:space="0" w:color="auto"/>
      </w:divBdr>
    </w:div>
    <w:div w:id="1790275106">
      <w:bodyDiv w:val="1"/>
      <w:marLeft w:val="0"/>
      <w:marRight w:val="0"/>
      <w:marTop w:val="0"/>
      <w:marBottom w:val="0"/>
      <w:divBdr>
        <w:top w:val="none" w:sz="0" w:space="0" w:color="auto"/>
        <w:left w:val="none" w:sz="0" w:space="0" w:color="auto"/>
        <w:bottom w:val="none" w:sz="0" w:space="0" w:color="auto"/>
        <w:right w:val="none" w:sz="0" w:space="0" w:color="auto"/>
      </w:divBdr>
    </w:div>
    <w:div w:id="1820419121">
      <w:bodyDiv w:val="1"/>
      <w:marLeft w:val="0"/>
      <w:marRight w:val="0"/>
      <w:marTop w:val="0"/>
      <w:marBottom w:val="0"/>
      <w:divBdr>
        <w:top w:val="none" w:sz="0" w:space="0" w:color="auto"/>
        <w:left w:val="none" w:sz="0" w:space="0" w:color="auto"/>
        <w:bottom w:val="none" w:sz="0" w:space="0" w:color="auto"/>
        <w:right w:val="none" w:sz="0" w:space="0" w:color="auto"/>
      </w:divBdr>
    </w:div>
    <w:div w:id="1880314144">
      <w:bodyDiv w:val="1"/>
      <w:marLeft w:val="0"/>
      <w:marRight w:val="0"/>
      <w:marTop w:val="0"/>
      <w:marBottom w:val="0"/>
      <w:divBdr>
        <w:top w:val="none" w:sz="0" w:space="0" w:color="auto"/>
        <w:left w:val="none" w:sz="0" w:space="0" w:color="auto"/>
        <w:bottom w:val="none" w:sz="0" w:space="0" w:color="auto"/>
        <w:right w:val="none" w:sz="0" w:space="0" w:color="auto"/>
      </w:divBdr>
      <w:divsChild>
        <w:div w:id="148984087">
          <w:marLeft w:val="403"/>
          <w:marRight w:val="0"/>
          <w:marTop w:val="0"/>
          <w:marBottom w:val="0"/>
          <w:divBdr>
            <w:top w:val="none" w:sz="0" w:space="0" w:color="auto"/>
            <w:left w:val="none" w:sz="0" w:space="0" w:color="auto"/>
            <w:bottom w:val="none" w:sz="0" w:space="0" w:color="auto"/>
            <w:right w:val="none" w:sz="0" w:space="0" w:color="auto"/>
          </w:divBdr>
        </w:div>
        <w:div w:id="1385834576">
          <w:marLeft w:val="403"/>
          <w:marRight w:val="0"/>
          <w:marTop w:val="0"/>
          <w:marBottom w:val="0"/>
          <w:divBdr>
            <w:top w:val="none" w:sz="0" w:space="0" w:color="auto"/>
            <w:left w:val="none" w:sz="0" w:space="0" w:color="auto"/>
            <w:bottom w:val="none" w:sz="0" w:space="0" w:color="auto"/>
            <w:right w:val="none" w:sz="0" w:space="0" w:color="auto"/>
          </w:divBdr>
        </w:div>
        <w:div w:id="1582442939">
          <w:marLeft w:val="403"/>
          <w:marRight w:val="0"/>
          <w:marTop w:val="0"/>
          <w:marBottom w:val="0"/>
          <w:divBdr>
            <w:top w:val="none" w:sz="0" w:space="0" w:color="auto"/>
            <w:left w:val="none" w:sz="0" w:space="0" w:color="auto"/>
            <w:bottom w:val="none" w:sz="0" w:space="0" w:color="auto"/>
            <w:right w:val="none" w:sz="0" w:space="0" w:color="auto"/>
          </w:divBdr>
        </w:div>
      </w:divsChild>
    </w:div>
    <w:div w:id="1885436129">
      <w:bodyDiv w:val="1"/>
      <w:marLeft w:val="0"/>
      <w:marRight w:val="0"/>
      <w:marTop w:val="0"/>
      <w:marBottom w:val="0"/>
      <w:divBdr>
        <w:top w:val="none" w:sz="0" w:space="0" w:color="auto"/>
        <w:left w:val="none" w:sz="0" w:space="0" w:color="auto"/>
        <w:bottom w:val="none" w:sz="0" w:space="0" w:color="auto"/>
        <w:right w:val="none" w:sz="0" w:space="0" w:color="auto"/>
      </w:divBdr>
    </w:div>
    <w:div w:id="1901212403">
      <w:bodyDiv w:val="1"/>
      <w:marLeft w:val="0"/>
      <w:marRight w:val="0"/>
      <w:marTop w:val="0"/>
      <w:marBottom w:val="0"/>
      <w:divBdr>
        <w:top w:val="none" w:sz="0" w:space="0" w:color="auto"/>
        <w:left w:val="none" w:sz="0" w:space="0" w:color="auto"/>
        <w:bottom w:val="none" w:sz="0" w:space="0" w:color="auto"/>
        <w:right w:val="none" w:sz="0" w:space="0" w:color="auto"/>
      </w:divBdr>
    </w:div>
    <w:div w:id="2025352855">
      <w:bodyDiv w:val="1"/>
      <w:marLeft w:val="0"/>
      <w:marRight w:val="0"/>
      <w:marTop w:val="0"/>
      <w:marBottom w:val="0"/>
      <w:divBdr>
        <w:top w:val="none" w:sz="0" w:space="0" w:color="auto"/>
        <w:left w:val="none" w:sz="0" w:space="0" w:color="auto"/>
        <w:bottom w:val="none" w:sz="0" w:space="0" w:color="auto"/>
        <w:right w:val="none" w:sz="0" w:space="0" w:color="auto"/>
      </w:divBdr>
    </w:div>
    <w:div w:id="2062246563">
      <w:bodyDiv w:val="1"/>
      <w:marLeft w:val="0"/>
      <w:marRight w:val="0"/>
      <w:marTop w:val="0"/>
      <w:marBottom w:val="0"/>
      <w:divBdr>
        <w:top w:val="none" w:sz="0" w:space="0" w:color="auto"/>
        <w:left w:val="none" w:sz="0" w:space="0" w:color="auto"/>
        <w:bottom w:val="none" w:sz="0" w:space="0" w:color="auto"/>
        <w:right w:val="none" w:sz="0" w:space="0" w:color="auto"/>
      </w:divBdr>
    </w:div>
    <w:div w:id="2116559808">
      <w:bodyDiv w:val="1"/>
      <w:marLeft w:val="0"/>
      <w:marRight w:val="0"/>
      <w:marTop w:val="0"/>
      <w:marBottom w:val="0"/>
      <w:divBdr>
        <w:top w:val="none" w:sz="0" w:space="0" w:color="auto"/>
        <w:left w:val="none" w:sz="0" w:space="0" w:color="auto"/>
        <w:bottom w:val="none" w:sz="0" w:space="0" w:color="auto"/>
        <w:right w:val="none" w:sz="0" w:space="0" w:color="auto"/>
      </w:divBdr>
      <w:divsChild>
        <w:div w:id="668604317">
          <w:marLeft w:val="446"/>
          <w:marRight w:val="0"/>
          <w:marTop w:val="0"/>
          <w:marBottom w:val="0"/>
          <w:divBdr>
            <w:top w:val="none" w:sz="0" w:space="0" w:color="auto"/>
            <w:left w:val="none" w:sz="0" w:space="0" w:color="auto"/>
            <w:bottom w:val="none" w:sz="0" w:space="0" w:color="auto"/>
            <w:right w:val="none" w:sz="0" w:space="0" w:color="auto"/>
          </w:divBdr>
        </w:div>
        <w:div w:id="1926184662">
          <w:marLeft w:val="446"/>
          <w:marRight w:val="0"/>
          <w:marTop w:val="0"/>
          <w:marBottom w:val="0"/>
          <w:divBdr>
            <w:top w:val="none" w:sz="0" w:space="0" w:color="auto"/>
            <w:left w:val="none" w:sz="0" w:space="0" w:color="auto"/>
            <w:bottom w:val="none" w:sz="0" w:space="0" w:color="auto"/>
            <w:right w:val="none" w:sz="0" w:space="0" w:color="auto"/>
          </w:divBdr>
        </w:div>
        <w:div w:id="7468766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2861-4DB7-4005-B54E-1CF4F6D0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16</Pages>
  <Words>2344</Words>
  <Characters>13367</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HP</cp:lastModifiedBy>
  <cp:revision>149</cp:revision>
  <cp:lastPrinted>2020-12-29T08:36:00Z</cp:lastPrinted>
  <dcterms:created xsi:type="dcterms:W3CDTF">2017-03-07T14:17:00Z</dcterms:created>
  <dcterms:modified xsi:type="dcterms:W3CDTF">2022-03-02T12:42:00Z</dcterms:modified>
</cp:coreProperties>
</file>