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A0" w:rsidRDefault="00B17BA0" w:rsidP="00B17BA0">
      <w:r>
        <w:rPr>
          <w:rStyle w:val="Gl"/>
          <w:rFonts w:ascii="Arial" w:hAnsi="Arial" w:cs="Arial"/>
          <w:color w:val="666666"/>
          <w:sz w:val="21"/>
          <w:szCs w:val="21"/>
          <w:shd w:val="clear" w:color="auto" w:fill="FFFFFF"/>
        </w:rPr>
        <w:t>2023-2024 EĞİTİM-ÖĞRETİM YILI TARİH BÖLÜMÜ MEZUNİYET SINAVLARI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9"/>
        <w:gridCol w:w="1816"/>
        <w:gridCol w:w="1895"/>
        <w:gridCol w:w="1746"/>
        <w:gridCol w:w="1932"/>
      </w:tblGrid>
      <w:tr w:rsidR="00053272" w:rsidTr="00053272">
        <w:trPr>
          <w:trHeight w:val="599"/>
        </w:trPr>
        <w:tc>
          <w:tcPr>
            <w:tcW w:w="2239" w:type="dxa"/>
          </w:tcPr>
          <w:p w:rsidR="00053272" w:rsidRDefault="00053272" w:rsidP="0019208E"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  <w:shd w:val="clear" w:color="auto" w:fill="FFFFFF"/>
              </w:rPr>
              <w:t>Ders</w:t>
            </w:r>
          </w:p>
        </w:tc>
        <w:tc>
          <w:tcPr>
            <w:tcW w:w="1816" w:type="dxa"/>
          </w:tcPr>
          <w:p w:rsidR="00053272" w:rsidRDefault="00053272" w:rsidP="0019208E"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  <w:shd w:val="clear" w:color="auto" w:fill="FFFFFF"/>
              </w:rPr>
              <w:t>Sınav Tarihi</w:t>
            </w:r>
          </w:p>
        </w:tc>
        <w:tc>
          <w:tcPr>
            <w:tcW w:w="1895" w:type="dxa"/>
          </w:tcPr>
          <w:p w:rsidR="00053272" w:rsidRDefault="00053272" w:rsidP="0019208E"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  <w:shd w:val="clear" w:color="auto" w:fill="FFFFFF"/>
              </w:rPr>
              <w:t>Sınav Saati</w:t>
            </w:r>
          </w:p>
        </w:tc>
        <w:tc>
          <w:tcPr>
            <w:tcW w:w="1746" w:type="dxa"/>
          </w:tcPr>
          <w:p w:rsidR="00053272" w:rsidRDefault="00053272" w:rsidP="0019208E">
            <w:pPr>
              <w:rPr>
                <w:rFonts w:ascii="Arial" w:hAnsi="Arial" w:cs="Arial"/>
                <w:b/>
                <w:bCs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  <w:shd w:val="clear" w:color="auto" w:fill="FFFFFF"/>
              </w:rPr>
              <w:t>Öğretim Üyesi</w:t>
            </w:r>
          </w:p>
        </w:tc>
        <w:tc>
          <w:tcPr>
            <w:tcW w:w="1932" w:type="dxa"/>
          </w:tcPr>
          <w:p w:rsidR="00053272" w:rsidRDefault="00053272" w:rsidP="0019208E"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  <w:shd w:val="clear" w:color="auto" w:fill="FFFFFF"/>
              </w:rPr>
              <w:t>Derslik</w:t>
            </w:r>
          </w:p>
        </w:tc>
      </w:tr>
      <w:tr w:rsidR="00053272" w:rsidTr="00053272">
        <w:trPr>
          <w:trHeight w:val="636"/>
        </w:trPr>
        <w:tc>
          <w:tcPr>
            <w:tcW w:w="2239" w:type="dxa"/>
          </w:tcPr>
          <w:p w:rsidR="00053272" w:rsidRDefault="00053272" w:rsidP="0019208E">
            <w:r>
              <w:t>Rehberlik ve Özel Eğitim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053272" w:rsidP="0019208E">
            <w:r>
              <w:t>13:00</w:t>
            </w:r>
          </w:p>
        </w:tc>
        <w:tc>
          <w:tcPr>
            <w:tcW w:w="1746" w:type="dxa"/>
          </w:tcPr>
          <w:p w:rsidR="00053272" w:rsidRDefault="00053272" w:rsidP="0019208E">
            <w:r>
              <w:t>Lokman KOÇAK</w:t>
            </w:r>
          </w:p>
        </w:tc>
        <w:tc>
          <w:tcPr>
            <w:tcW w:w="1932" w:type="dxa"/>
          </w:tcPr>
          <w:p w:rsidR="00053272" w:rsidRDefault="00053272" w:rsidP="0019208E">
            <w:r>
              <w:t>Ofis</w:t>
            </w:r>
          </w:p>
        </w:tc>
      </w:tr>
      <w:tr w:rsidR="00053272" w:rsidTr="00053272">
        <w:trPr>
          <w:trHeight w:val="674"/>
        </w:trPr>
        <w:tc>
          <w:tcPr>
            <w:tcW w:w="2239" w:type="dxa"/>
          </w:tcPr>
          <w:p w:rsidR="00053272" w:rsidRDefault="00053272" w:rsidP="0019208E">
            <w:r>
              <w:t>Osmanlı Tarihi Metinleri I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A064AB" w:rsidP="0019208E">
            <w:r>
              <w:t>10:00</w:t>
            </w:r>
          </w:p>
        </w:tc>
        <w:tc>
          <w:tcPr>
            <w:tcW w:w="1746" w:type="dxa"/>
          </w:tcPr>
          <w:p w:rsidR="00053272" w:rsidRDefault="00FA0DFE" w:rsidP="0019208E">
            <w:r>
              <w:t>Esat AKTAŞ</w:t>
            </w:r>
          </w:p>
        </w:tc>
        <w:tc>
          <w:tcPr>
            <w:tcW w:w="1932" w:type="dxa"/>
          </w:tcPr>
          <w:p w:rsidR="00053272" w:rsidRDefault="00A064AB" w:rsidP="0019208E">
            <w:r>
              <w:t>Ofis</w:t>
            </w:r>
          </w:p>
        </w:tc>
      </w:tr>
      <w:tr w:rsidR="00053272" w:rsidTr="00053272">
        <w:trPr>
          <w:trHeight w:val="636"/>
        </w:trPr>
        <w:tc>
          <w:tcPr>
            <w:tcW w:w="2239" w:type="dxa"/>
          </w:tcPr>
          <w:p w:rsidR="00053272" w:rsidRDefault="00053272" w:rsidP="0019208E">
            <w:r>
              <w:t>Öğretim İlke ve Yöntemleri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053272" w:rsidP="0019208E">
            <w:r>
              <w:t>15:00</w:t>
            </w:r>
          </w:p>
        </w:tc>
        <w:tc>
          <w:tcPr>
            <w:tcW w:w="1746" w:type="dxa"/>
          </w:tcPr>
          <w:p w:rsidR="00053272" w:rsidRDefault="00053272" w:rsidP="0019208E">
            <w:r>
              <w:t>Emrullah BANAZ</w:t>
            </w:r>
          </w:p>
        </w:tc>
        <w:tc>
          <w:tcPr>
            <w:tcW w:w="1932" w:type="dxa"/>
          </w:tcPr>
          <w:p w:rsidR="00053272" w:rsidRDefault="00053272" w:rsidP="0019208E">
            <w:r>
              <w:t>Ofis</w:t>
            </w:r>
          </w:p>
        </w:tc>
      </w:tr>
      <w:tr w:rsidR="00053272" w:rsidTr="00053272">
        <w:trPr>
          <w:trHeight w:val="674"/>
        </w:trPr>
        <w:tc>
          <w:tcPr>
            <w:tcW w:w="2239" w:type="dxa"/>
          </w:tcPr>
          <w:p w:rsidR="00053272" w:rsidRDefault="00053272" w:rsidP="0019208E">
            <w:r>
              <w:t>Renklerin Dili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C44EC1" w:rsidP="0019208E">
            <w:r>
              <w:t>11:00</w:t>
            </w:r>
          </w:p>
        </w:tc>
        <w:tc>
          <w:tcPr>
            <w:tcW w:w="1746" w:type="dxa"/>
          </w:tcPr>
          <w:p w:rsidR="00053272" w:rsidRDefault="00C44EC1" w:rsidP="0019208E">
            <w:r>
              <w:t>Ümit AYATA</w:t>
            </w:r>
          </w:p>
        </w:tc>
        <w:tc>
          <w:tcPr>
            <w:tcW w:w="1932" w:type="dxa"/>
          </w:tcPr>
          <w:p w:rsidR="00053272" w:rsidRDefault="00C44EC1" w:rsidP="0019208E">
            <w:r>
              <w:t>332 No’lu Sınıf</w:t>
            </w:r>
          </w:p>
        </w:tc>
      </w:tr>
      <w:tr w:rsidR="00053272" w:rsidTr="00053272">
        <w:trPr>
          <w:trHeight w:val="674"/>
        </w:trPr>
        <w:tc>
          <w:tcPr>
            <w:tcW w:w="2239" w:type="dxa"/>
          </w:tcPr>
          <w:p w:rsidR="00053272" w:rsidRDefault="00053272" w:rsidP="0019208E">
            <w:r>
              <w:t>Öğretim Teknolojileri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FA0DFE" w:rsidP="0019208E">
            <w:r>
              <w:t>11:00</w:t>
            </w:r>
          </w:p>
        </w:tc>
        <w:tc>
          <w:tcPr>
            <w:tcW w:w="1746" w:type="dxa"/>
          </w:tcPr>
          <w:p w:rsidR="00053272" w:rsidRDefault="00FA0DFE" w:rsidP="0019208E">
            <w:r>
              <w:t>Gizem BERK</w:t>
            </w:r>
          </w:p>
        </w:tc>
        <w:tc>
          <w:tcPr>
            <w:tcW w:w="1932" w:type="dxa"/>
          </w:tcPr>
          <w:p w:rsidR="00053272" w:rsidRDefault="00FA0DFE" w:rsidP="0019208E">
            <w:r>
              <w:t>Ofis</w:t>
            </w:r>
          </w:p>
        </w:tc>
      </w:tr>
      <w:tr w:rsidR="00053272" w:rsidTr="00053272">
        <w:trPr>
          <w:trHeight w:val="636"/>
        </w:trPr>
        <w:tc>
          <w:tcPr>
            <w:tcW w:w="2239" w:type="dxa"/>
          </w:tcPr>
          <w:p w:rsidR="00053272" w:rsidRDefault="00053272" w:rsidP="0019208E">
            <w:r>
              <w:t>19. Yüzyıl Siyasi Tarihi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A064AB" w:rsidP="0019208E">
            <w:r>
              <w:t>10:00</w:t>
            </w:r>
          </w:p>
        </w:tc>
        <w:tc>
          <w:tcPr>
            <w:tcW w:w="1746" w:type="dxa"/>
          </w:tcPr>
          <w:p w:rsidR="00053272" w:rsidRDefault="00FA0DFE" w:rsidP="0019208E">
            <w:r>
              <w:t>Esat AKTAŞ</w:t>
            </w:r>
          </w:p>
        </w:tc>
        <w:tc>
          <w:tcPr>
            <w:tcW w:w="1932" w:type="dxa"/>
          </w:tcPr>
          <w:p w:rsidR="00053272" w:rsidRDefault="00A064AB" w:rsidP="0019208E">
            <w:r>
              <w:t>Ofis</w:t>
            </w:r>
            <w:bookmarkStart w:id="0" w:name="_GoBack"/>
            <w:bookmarkEnd w:id="0"/>
          </w:p>
        </w:tc>
      </w:tr>
      <w:tr w:rsidR="00053272" w:rsidTr="00053272">
        <w:trPr>
          <w:trHeight w:val="674"/>
        </w:trPr>
        <w:tc>
          <w:tcPr>
            <w:tcW w:w="2239" w:type="dxa"/>
          </w:tcPr>
          <w:p w:rsidR="00053272" w:rsidRDefault="00053272" w:rsidP="0019208E">
            <w:r>
              <w:t>Osmanlı Teşkilat Tarihi I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FA0DFE" w:rsidP="0019208E">
            <w:r>
              <w:t>11:00</w:t>
            </w:r>
          </w:p>
        </w:tc>
        <w:tc>
          <w:tcPr>
            <w:tcW w:w="1746" w:type="dxa"/>
          </w:tcPr>
          <w:p w:rsidR="00053272" w:rsidRDefault="00FA0DFE" w:rsidP="0019208E">
            <w:r>
              <w:t>Gazi ÖZDEMİR</w:t>
            </w:r>
          </w:p>
        </w:tc>
        <w:tc>
          <w:tcPr>
            <w:tcW w:w="1932" w:type="dxa"/>
          </w:tcPr>
          <w:p w:rsidR="00053272" w:rsidRDefault="00FA0DFE" w:rsidP="0019208E">
            <w:r>
              <w:t>Ofis</w:t>
            </w:r>
          </w:p>
        </w:tc>
      </w:tr>
      <w:tr w:rsidR="00053272" w:rsidTr="00053272">
        <w:trPr>
          <w:trHeight w:val="636"/>
        </w:trPr>
        <w:tc>
          <w:tcPr>
            <w:tcW w:w="2239" w:type="dxa"/>
          </w:tcPr>
          <w:p w:rsidR="00053272" w:rsidRDefault="00053272" w:rsidP="0019208E">
            <w:r>
              <w:t>Türkiye ve Kafkaslar</w:t>
            </w:r>
          </w:p>
        </w:tc>
        <w:tc>
          <w:tcPr>
            <w:tcW w:w="1816" w:type="dxa"/>
          </w:tcPr>
          <w:p w:rsidR="00053272" w:rsidRDefault="00053272" w:rsidP="0019208E">
            <w:r>
              <w:t>03.07.2024</w:t>
            </w:r>
          </w:p>
        </w:tc>
        <w:tc>
          <w:tcPr>
            <w:tcW w:w="1895" w:type="dxa"/>
          </w:tcPr>
          <w:p w:rsidR="00053272" w:rsidRDefault="00FE6F14" w:rsidP="0019208E">
            <w:r>
              <w:t>11:00</w:t>
            </w:r>
          </w:p>
        </w:tc>
        <w:tc>
          <w:tcPr>
            <w:tcW w:w="1746" w:type="dxa"/>
          </w:tcPr>
          <w:p w:rsidR="00053272" w:rsidRDefault="00FE6F14" w:rsidP="0019208E">
            <w:r>
              <w:t>Ramin SADIK</w:t>
            </w:r>
          </w:p>
        </w:tc>
        <w:tc>
          <w:tcPr>
            <w:tcW w:w="1932" w:type="dxa"/>
          </w:tcPr>
          <w:p w:rsidR="00053272" w:rsidRDefault="00FE6F14" w:rsidP="0019208E">
            <w:r>
              <w:t>Ofis</w:t>
            </w:r>
          </w:p>
        </w:tc>
      </w:tr>
    </w:tbl>
    <w:p w:rsidR="00B17BA0" w:rsidRDefault="00B17BA0" w:rsidP="00B17BA0"/>
    <w:p w:rsidR="00B17BA0" w:rsidRPr="00B17BA0" w:rsidRDefault="00B17BA0" w:rsidP="00B17BA0"/>
    <w:sectPr w:rsidR="00B17BA0" w:rsidRPr="00B17BA0" w:rsidSect="009814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42" w:rsidRDefault="00050142" w:rsidP="00B17BA0">
      <w:pPr>
        <w:spacing w:after="0" w:line="240" w:lineRule="auto"/>
      </w:pPr>
      <w:r>
        <w:separator/>
      </w:r>
    </w:p>
  </w:endnote>
  <w:endnote w:type="continuationSeparator" w:id="0">
    <w:p w:rsidR="00050142" w:rsidRDefault="00050142" w:rsidP="00B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42" w:rsidRDefault="00050142" w:rsidP="00B17BA0">
      <w:pPr>
        <w:spacing w:after="0" w:line="240" w:lineRule="auto"/>
      </w:pPr>
      <w:r>
        <w:separator/>
      </w:r>
    </w:p>
  </w:footnote>
  <w:footnote w:type="continuationSeparator" w:id="0">
    <w:p w:rsidR="00050142" w:rsidRDefault="00050142" w:rsidP="00B1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63"/>
    <w:rsid w:val="00050142"/>
    <w:rsid w:val="00053272"/>
    <w:rsid w:val="007A280C"/>
    <w:rsid w:val="00870AE7"/>
    <w:rsid w:val="009814A5"/>
    <w:rsid w:val="00995B63"/>
    <w:rsid w:val="00A064AB"/>
    <w:rsid w:val="00B17BA0"/>
    <w:rsid w:val="00C44EC1"/>
    <w:rsid w:val="00F34AF9"/>
    <w:rsid w:val="00FA0DF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5FED"/>
  <w15:chartTrackingRefBased/>
  <w15:docId w15:val="{B3976F5C-A90A-4003-B644-C8F59C8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BA0"/>
  </w:style>
  <w:style w:type="paragraph" w:styleId="AltBilgi">
    <w:name w:val="footer"/>
    <w:basedOn w:val="Normal"/>
    <w:link w:val="AltBilgiChar"/>
    <w:uiPriority w:val="99"/>
    <w:unhideWhenUsed/>
    <w:rsid w:val="00B1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BA0"/>
  </w:style>
  <w:style w:type="character" w:styleId="Gl">
    <w:name w:val="Strong"/>
    <w:basedOn w:val="VarsaylanParagrafYazTipi"/>
    <w:uiPriority w:val="22"/>
    <w:qFormat/>
    <w:rsid w:val="00B1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USER-BILGISAYAR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2024-07-02T10:22:00Z</dcterms:created>
  <dcterms:modified xsi:type="dcterms:W3CDTF">2024-07-02T12:48:00Z</dcterms:modified>
</cp:coreProperties>
</file>